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6FC9" w14:textId="77777777" w:rsidR="007C1D0B" w:rsidRDefault="007C1D0B" w:rsidP="007C1D0B">
      <w:pPr>
        <w:spacing w:line="360" w:lineRule="auto"/>
        <w:jc w:val="center"/>
        <w:rPr>
          <w:rFonts w:ascii="Times New Roman" w:eastAsia="黑体" w:hAnsi="Times New Roman" w:cs="Times New Roman"/>
          <w:bCs/>
          <w:sz w:val="52"/>
          <w:szCs w:val="52"/>
        </w:rPr>
      </w:pPr>
    </w:p>
    <w:p w14:paraId="3D561709" w14:textId="77777777" w:rsidR="007C1D0B" w:rsidRDefault="007C1D0B" w:rsidP="007C1D0B">
      <w:pPr>
        <w:spacing w:line="360" w:lineRule="auto"/>
        <w:jc w:val="center"/>
        <w:rPr>
          <w:rFonts w:ascii="Times New Roman" w:eastAsia="黑体" w:hAnsi="Times New Roman" w:cs="Times New Roman"/>
          <w:bCs/>
          <w:sz w:val="52"/>
          <w:szCs w:val="52"/>
        </w:rPr>
      </w:pPr>
    </w:p>
    <w:p w14:paraId="2ABE83C5" w14:textId="77777777" w:rsidR="009105C3" w:rsidRDefault="009105C3" w:rsidP="009105C3">
      <w:pPr>
        <w:spacing w:line="360" w:lineRule="auto"/>
        <w:rPr>
          <w:rFonts w:ascii="Times New Roman" w:eastAsia="黑体" w:hAnsi="Times New Roman" w:cs="Times New Roman"/>
          <w:bCs/>
          <w:sz w:val="52"/>
          <w:szCs w:val="52"/>
        </w:rPr>
      </w:pPr>
    </w:p>
    <w:p w14:paraId="69D1EBB0" w14:textId="77777777" w:rsidR="007C1D0B" w:rsidRDefault="007C1D0B" w:rsidP="007C1D0B">
      <w:pPr>
        <w:spacing w:line="360" w:lineRule="auto"/>
        <w:jc w:val="center"/>
        <w:rPr>
          <w:rFonts w:ascii="Times New Roman" w:eastAsia="黑体" w:hAnsi="Times New Roman" w:cs="Times New Roman"/>
          <w:bCs/>
          <w:sz w:val="52"/>
          <w:szCs w:val="52"/>
        </w:rPr>
      </w:pPr>
      <w:r>
        <w:rPr>
          <w:rFonts w:ascii="Times New Roman" w:eastAsia="黑体" w:hAnsi="Times New Roman" w:cs="Times New Roman" w:hint="eastAsia"/>
          <w:bCs/>
          <w:sz w:val="52"/>
          <w:szCs w:val="52"/>
        </w:rPr>
        <w:t>环境信息披露报告</w:t>
      </w:r>
    </w:p>
    <w:p w14:paraId="354BB7F3" w14:textId="77777777" w:rsidR="009105C3" w:rsidRDefault="009105C3" w:rsidP="007C1D0B">
      <w:pPr>
        <w:spacing w:line="360" w:lineRule="auto"/>
        <w:jc w:val="center"/>
        <w:rPr>
          <w:rFonts w:ascii="Times New Roman" w:eastAsia="黑体" w:hAnsi="Times New Roman" w:cs="Times New Roman"/>
          <w:bCs/>
          <w:sz w:val="52"/>
          <w:szCs w:val="52"/>
        </w:rPr>
      </w:pPr>
    </w:p>
    <w:p w14:paraId="34DCA62B" w14:textId="77777777" w:rsidR="009105C3" w:rsidRDefault="009105C3" w:rsidP="007C1D0B">
      <w:pPr>
        <w:spacing w:line="360" w:lineRule="auto"/>
        <w:jc w:val="center"/>
        <w:rPr>
          <w:rFonts w:ascii="Times New Roman" w:eastAsia="黑体" w:hAnsi="Times New Roman" w:cs="Times New Roman"/>
          <w:bCs/>
          <w:sz w:val="52"/>
          <w:szCs w:val="52"/>
        </w:rPr>
      </w:pPr>
    </w:p>
    <w:p w14:paraId="0FDF7EA4" w14:textId="77777777" w:rsidR="009105C3" w:rsidRDefault="009105C3" w:rsidP="007C1D0B">
      <w:pPr>
        <w:spacing w:line="360" w:lineRule="auto"/>
        <w:jc w:val="center"/>
        <w:rPr>
          <w:rFonts w:ascii="Times New Roman" w:eastAsia="黑体" w:hAnsi="Times New Roman" w:cs="Times New Roman"/>
          <w:bCs/>
          <w:sz w:val="52"/>
          <w:szCs w:val="52"/>
        </w:rPr>
      </w:pPr>
    </w:p>
    <w:p w14:paraId="0C0A03D7" w14:textId="77777777" w:rsidR="009105C3" w:rsidRDefault="009105C3" w:rsidP="007C1D0B">
      <w:pPr>
        <w:spacing w:line="360" w:lineRule="auto"/>
        <w:jc w:val="center"/>
        <w:rPr>
          <w:rFonts w:ascii="Times New Roman" w:eastAsia="黑体" w:hAnsi="Times New Roman" w:cs="Times New Roman"/>
          <w:bCs/>
          <w:sz w:val="52"/>
          <w:szCs w:val="52"/>
        </w:rPr>
      </w:pPr>
    </w:p>
    <w:p w14:paraId="774213A9" w14:textId="77777777" w:rsidR="009105C3" w:rsidRPr="009105C3" w:rsidRDefault="009105C3" w:rsidP="009105C3">
      <w:pPr>
        <w:spacing w:line="360" w:lineRule="auto"/>
        <w:ind w:leftChars="700" w:left="147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9105C3">
        <w:rPr>
          <w:rFonts w:ascii="Times New Roman" w:eastAsia="黑体" w:hAnsi="Times New Roman" w:cs="Times New Roman" w:hint="eastAsia"/>
          <w:bCs/>
          <w:sz w:val="32"/>
          <w:szCs w:val="32"/>
        </w:rPr>
        <w:t>企业名称：</w:t>
      </w:r>
      <w:r w:rsidR="004F4C60">
        <w:rPr>
          <w:rFonts w:ascii="Times New Roman" w:eastAsia="黑体" w:hAnsi="Times New Roman" w:cs="Times New Roman" w:hint="eastAsia"/>
          <w:bCs/>
          <w:sz w:val="32"/>
          <w:szCs w:val="32"/>
        </w:rPr>
        <w:t>海宁亚大塑料管道系统</w:t>
      </w:r>
      <w:r w:rsidR="00642E91">
        <w:rPr>
          <w:rFonts w:ascii="Times New Roman" w:eastAsia="黑体" w:hAnsi="Times New Roman" w:cs="Times New Roman" w:hint="eastAsia"/>
          <w:bCs/>
          <w:sz w:val="32"/>
          <w:szCs w:val="32"/>
        </w:rPr>
        <w:t>有限公司</w:t>
      </w:r>
    </w:p>
    <w:p w14:paraId="3CF94251" w14:textId="77777777" w:rsidR="009105C3" w:rsidRPr="009105C3" w:rsidRDefault="009105C3" w:rsidP="009105C3">
      <w:pPr>
        <w:spacing w:line="360" w:lineRule="auto"/>
        <w:ind w:leftChars="700" w:left="147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9105C3">
        <w:rPr>
          <w:rFonts w:ascii="Times New Roman" w:eastAsia="黑体" w:hAnsi="Times New Roman" w:cs="Times New Roman" w:hint="eastAsia"/>
          <w:bCs/>
          <w:sz w:val="32"/>
          <w:szCs w:val="32"/>
        </w:rPr>
        <w:t>统一社会信用代码：</w:t>
      </w:r>
      <w:r w:rsidR="00642E91">
        <w:rPr>
          <w:rFonts w:ascii="Times New Roman" w:eastAsia="黑体" w:hAnsi="Times New Roman" w:cs="Times New Roman" w:hint="eastAsia"/>
          <w:bCs/>
          <w:sz w:val="32"/>
          <w:szCs w:val="32"/>
        </w:rPr>
        <w:t>9133</w:t>
      </w:r>
      <w:r w:rsidR="00F1784B">
        <w:rPr>
          <w:rFonts w:ascii="Times New Roman" w:eastAsia="黑体" w:hAnsi="Times New Roman" w:cs="Times New Roman" w:hint="eastAsia"/>
          <w:bCs/>
          <w:sz w:val="32"/>
          <w:szCs w:val="32"/>
        </w:rPr>
        <w:t>0</w:t>
      </w:r>
      <w:r w:rsidR="004F4C60">
        <w:rPr>
          <w:rFonts w:ascii="Times New Roman" w:eastAsia="黑体" w:hAnsi="Times New Roman" w:cs="Times New Roman"/>
          <w:bCs/>
          <w:sz w:val="32"/>
          <w:szCs w:val="32"/>
        </w:rPr>
        <w:t>481MA28ARK381</w:t>
      </w:r>
    </w:p>
    <w:p w14:paraId="4171E415" w14:textId="77777777" w:rsidR="009105C3" w:rsidRPr="009105C3" w:rsidRDefault="009105C3" w:rsidP="009105C3">
      <w:pPr>
        <w:spacing w:line="360" w:lineRule="auto"/>
        <w:ind w:leftChars="700" w:left="147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9105C3">
        <w:rPr>
          <w:rFonts w:ascii="Times New Roman" w:eastAsia="黑体" w:hAnsi="Times New Roman" w:cs="Times New Roman" w:hint="eastAsia"/>
          <w:bCs/>
          <w:sz w:val="32"/>
          <w:szCs w:val="32"/>
        </w:rPr>
        <w:t>报告年度：</w:t>
      </w:r>
      <w:r w:rsidR="00F1784B">
        <w:rPr>
          <w:rFonts w:ascii="Times New Roman" w:eastAsia="黑体" w:hAnsi="Times New Roman" w:cs="Times New Roman" w:hint="eastAsia"/>
          <w:bCs/>
          <w:sz w:val="32"/>
          <w:szCs w:val="32"/>
        </w:rPr>
        <w:t>202</w:t>
      </w:r>
      <w:r w:rsidR="002149DE">
        <w:rPr>
          <w:rFonts w:ascii="Times New Roman" w:eastAsia="黑体" w:hAnsi="Times New Roman" w:cs="Times New Roman"/>
          <w:bCs/>
          <w:sz w:val="32"/>
          <w:szCs w:val="32"/>
        </w:rPr>
        <w:t>4</w:t>
      </w:r>
      <w:r w:rsidR="00642E91">
        <w:rPr>
          <w:rFonts w:ascii="Times New Roman" w:eastAsia="黑体" w:hAnsi="Times New Roman" w:cs="Times New Roman" w:hint="eastAsia"/>
          <w:bCs/>
          <w:sz w:val="32"/>
          <w:szCs w:val="32"/>
        </w:rPr>
        <w:t>年度</w:t>
      </w:r>
    </w:p>
    <w:p w14:paraId="4947DE7B" w14:textId="77777777" w:rsidR="009105C3" w:rsidRDefault="009105C3" w:rsidP="009105C3">
      <w:pPr>
        <w:spacing w:line="360" w:lineRule="auto"/>
        <w:ind w:leftChars="700" w:left="1470"/>
        <w:jc w:val="left"/>
        <w:rPr>
          <w:rFonts w:ascii="Times New Roman" w:eastAsia="黑体" w:hAnsi="Times New Roman" w:cs="Times New Roman"/>
          <w:bCs/>
          <w:sz w:val="32"/>
          <w:szCs w:val="32"/>
          <w:u w:val="single"/>
        </w:rPr>
      </w:pPr>
      <w:r w:rsidRPr="009105C3">
        <w:rPr>
          <w:rFonts w:ascii="Times New Roman" w:eastAsia="黑体" w:hAnsi="Times New Roman" w:cs="Times New Roman" w:hint="eastAsia"/>
          <w:bCs/>
          <w:sz w:val="32"/>
          <w:szCs w:val="32"/>
        </w:rPr>
        <w:t>编制日期：</w:t>
      </w:r>
      <w:r w:rsidR="00F1784B">
        <w:rPr>
          <w:rFonts w:ascii="Times New Roman" w:eastAsia="黑体" w:hAnsi="Times New Roman" w:cs="Times New Roman" w:hint="eastAsia"/>
          <w:bCs/>
          <w:sz w:val="32"/>
          <w:szCs w:val="32"/>
        </w:rPr>
        <w:t>202</w:t>
      </w:r>
      <w:r w:rsidR="004F4C60">
        <w:rPr>
          <w:rFonts w:ascii="Times New Roman" w:eastAsia="黑体" w:hAnsi="Times New Roman" w:cs="Times New Roman"/>
          <w:bCs/>
          <w:sz w:val="32"/>
          <w:szCs w:val="32"/>
        </w:rPr>
        <w:t>5</w:t>
      </w:r>
      <w:r w:rsidR="00642E91">
        <w:rPr>
          <w:rFonts w:ascii="Times New Roman" w:eastAsia="黑体" w:hAnsi="Times New Roman" w:cs="Times New Roman" w:hint="eastAsia"/>
          <w:bCs/>
          <w:sz w:val="32"/>
          <w:szCs w:val="32"/>
        </w:rPr>
        <w:t>年</w:t>
      </w:r>
      <w:r w:rsidR="002149DE">
        <w:rPr>
          <w:rFonts w:ascii="Times New Roman" w:eastAsia="黑体" w:hAnsi="Times New Roman" w:cs="Times New Roman"/>
          <w:bCs/>
          <w:sz w:val="32"/>
          <w:szCs w:val="32"/>
        </w:rPr>
        <w:t>1</w:t>
      </w:r>
      <w:r w:rsidR="00642E91">
        <w:rPr>
          <w:rFonts w:ascii="Times New Roman" w:eastAsia="黑体" w:hAnsi="Times New Roman" w:cs="Times New Roman" w:hint="eastAsia"/>
          <w:bCs/>
          <w:sz w:val="32"/>
          <w:szCs w:val="32"/>
        </w:rPr>
        <w:t>月</w:t>
      </w:r>
    </w:p>
    <w:p w14:paraId="652F0141" w14:textId="77777777" w:rsidR="009105C3" w:rsidRDefault="009105C3" w:rsidP="009105C3">
      <w:pPr>
        <w:spacing w:line="360" w:lineRule="auto"/>
        <w:ind w:leftChars="700" w:left="147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574FFC05" w14:textId="77777777" w:rsidR="009105C3" w:rsidRDefault="009105C3" w:rsidP="009105C3">
      <w:pPr>
        <w:spacing w:line="360" w:lineRule="auto"/>
        <w:ind w:leftChars="700" w:left="147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32842AC0" w14:textId="77777777" w:rsidR="009105C3" w:rsidRPr="009105C3" w:rsidRDefault="009105C3" w:rsidP="009105C3">
      <w:pPr>
        <w:spacing w:line="360" w:lineRule="auto"/>
        <w:ind w:leftChars="700" w:left="147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1368E6E9" w14:textId="77777777" w:rsidR="009105C3" w:rsidRDefault="009105C3">
      <w:pPr>
        <w:widowControl/>
        <w:jc w:val="left"/>
        <w:rPr>
          <w:rFonts w:hint="eastAsia"/>
        </w:rPr>
      </w:pPr>
      <w:r>
        <w:br w:type="page"/>
      </w:r>
    </w:p>
    <w:p w14:paraId="3A6F4659" w14:textId="77777777" w:rsidR="00124482" w:rsidRPr="00DA4967" w:rsidRDefault="009105C3" w:rsidP="00DA4967">
      <w:pPr>
        <w:pStyle w:val="1"/>
        <w:spacing w:before="240" w:after="240" w:line="360" w:lineRule="auto"/>
        <w:jc w:val="center"/>
        <w:rPr>
          <w:rFonts w:hint="eastAsia"/>
          <w:sz w:val="36"/>
          <w:szCs w:val="36"/>
        </w:rPr>
      </w:pPr>
      <w:bookmarkStart w:id="0" w:name="_Toc97129287"/>
      <w:r w:rsidRPr="00DA4967">
        <w:rPr>
          <w:rFonts w:hint="eastAsia"/>
          <w:sz w:val="36"/>
          <w:szCs w:val="36"/>
        </w:rPr>
        <w:lastRenderedPageBreak/>
        <w:t>基本信息表</w:t>
      </w:r>
      <w:bookmarkEnd w:id="0"/>
    </w:p>
    <w:tbl>
      <w:tblPr>
        <w:tblW w:w="8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229"/>
        <w:gridCol w:w="2229"/>
        <w:gridCol w:w="2230"/>
      </w:tblGrid>
      <w:tr w:rsidR="005F47F8" w14:paraId="28B3F72D" w14:textId="77777777" w:rsidTr="005F47F8">
        <w:trPr>
          <w:cantSplit/>
          <w:trHeight w:val="567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A85AB" w14:textId="77777777" w:rsidR="005F47F8" w:rsidRDefault="005F47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中文名称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D9F3" w14:textId="77777777" w:rsidR="005F47F8" w:rsidRDefault="004F4C6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海宁亚大塑料管道系统</w:t>
            </w:r>
            <w:r w:rsidR="006672F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有限公司</w:t>
            </w:r>
          </w:p>
        </w:tc>
      </w:tr>
      <w:tr w:rsidR="005F47F8" w14:paraId="1B013D56" w14:textId="77777777" w:rsidTr="005F47F8">
        <w:trPr>
          <w:cantSplit/>
          <w:trHeight w:val="567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4028" w14:textId="77777777" w:rsidR="005F47F8" w:rsidRDefault="005F47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0AF5" w14:textId="77777777" w:rsidR="005F47F8" w:rsidRDefault="00F1784B" w:rsidP="004F4C6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浙江省</w:t>
            </w:r>
            <w:r w:rsidR="004F4C6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海宁市尖山</w:t>
            </w:r>
            <w:proofErr w:type="gramStart"/>
            <w:r w:rsidR="004F4C6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新区六</w:t>
            </w:r>
            <w:proofErr w:type="gramEnd"/>
            <w:r w:rsidR="004F4C6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平路</w:t>
            </w:r>
            <w:r w:rsidR="004F4C6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8</w:t>
            </w:r>
            <w:r w:rsidR="004F4C6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号</w:t>
            </w:r>
          </w:p>
        </w:tc>
      </w:tr>
      <w:tr w:rsidR="005F47F8" w14:paraId="10F6401A" w14:textId="77777777" w:rsidTr="005F47F8">
        <w:trPr>
          <w:cantSplit/>
          <w:trHeight w:val="567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AC81D" w14:textId="77777777" w:rsidR="005F47F8" w:rsidRDefault="005F47F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生产地址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B908" w14:textId="77777777" w:rsidR="005F47F8" w:rsidRDefault="004F4C6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浙江省海宁市尖山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新区六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平路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号</w:t>
            </w:r>
          </w:p>
        </w:tc>
      </w:tr>
      <w:tr w:rsidR="00FB3032" w14:paraId="5FA756E3" w14:textId="77777777" w:rsidTr="00524148">
        <w:trPr>
          <w:cantSplit/>
          <w:trHeight w:val="567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5D0E7" w14:textId="77777777" w:rsidR="00FB3032" w:rsidRDefault="00FB3032" w:rsidP="00FB303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153F" w14:textId="77777777" w:rsidR="00FB3032" w:rsidRDefault="004F4C60" w:rsidP="00FB3032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罗开全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D7DE" w14:textId="77777777" w:rsidR="00FB3032" w:rsidRDefault="00FB3032" w:rsidP="00FB3032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行业类别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5283" w14:textId="77777777" w:rsidR="00FB3032" w:rsidRDefault="00F1784B" w:rsidP="00FB3032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塑料制品</w:t>
            </w:r>
          </w:p>
        </w:tc>
      </w:tr>
      <w:tr w:rsidR="00FB3032" w14:paraId="460AE90B" w14:textId="77777777" w:rsidTr="00FD6CC6">
        <w:trPr>
          <w:cantSplit/>
          <w:trHeight w:val="567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2080" w14:textId="77777777" w:rsidR="00FB3032" w:rsidRDefault="00FB3032" w:rsidP="00FB303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A6C4" w14:textId="66BDD639" w:rsidR="00FB3032" w:rsidRDefault="003F5D5D" w:rsidP="00FB3032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李伟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伟</w:t>
            </w:r>
            <w:proofErr w:type="gram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85FE" w14:textId="77777777" w:rsidR="00FB3032" w:rsidRDefault="00FB3032" w:rsidP="00FB3032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447B" w14:textId="3C702248" w:rsidR="00FB3032" w:rsidRDefault="003F5D5D" w:rsidP="00F1784B">
            <w:pPr>
              <w:widowControl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13524207936</w:t>
            </w:r>
          </w:p>
        </w:tc>
      </w:tr>
      <w:tr w:rsidR="00FB3032" w14:paraId="634BA628" w14:textId="77777777" w:rsidTr="005F47F8">
        <w:trPr>
          <w:cantSplit/>
          <w:trHeight w:val="567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13FA" w14:textId="77777777" w:rsidR="00FB3032" w:rsidRDefault="00FB3032" w:rsidP="00FB303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A3482" w14:textId="77777777" w:rsidR="00FB3032" w:rsidRDefault="004F4C60" w:rsidP="00FB3032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F4C6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□</w:t>
            </w:r>
            <w:r w:rsidR="00FB303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国有企业</w:t>
            </w:r>
            <w:r w:rsidRPr="004F4C6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□</w:t>
            </w:r>
            <w:r w:rsidR="00FB303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民营企业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■</w:t>
            </w:r>
            <w:r w:rsidR="00FB303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外资企业</w:t>
            </w:r>
          </w:p>
          <w:p w14:paraId="5A9D657F" w14:textId="77777777" w:rsidR="00FB3032" w:rsidRDefault="00FB3032" w:rsidP="00FB3032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集体企业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上市公司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发债企业</w:t>
            </w:r>
          </w:p>
        </w:tc>
      </w:tr>
      <w:tr w:rsidR="00FB3032" w14:paraId="06414144" w14:textId="77777777" w:rsidTr="005F47F8">
        <w:trPr>
          <w:cantSplit/>
          <w:trHeight w:val="567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3162" w14:textId="77777777" w:rsidR="00FB3032" w:rsidRDefault="00FB3032" w:rsidP="00FB303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企业情况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692C" w14:textId="77777777" w:rsidR="00FB3032" w:rsidRDefault="00FB3032" w:rsidP="00FB3032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是否属于重点排污单位：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="006672F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sym w:font="Wingdings" w:char="F06E"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否</w:t>
            </w:r>
          </w:p>
          <w:p w14:paraId="79D89E63" w14:textId="77777777" w:rsidR="00FB3032" w:rsidRDefault="00FB3032" w:rsidP="006672F2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是否属于实施强制性清洁生产审核的企业：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="006672F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sym w:font="Wingdings" w:char="F06E"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否</w:t>
            </w:r>
          </w:p>
        </w:tc>
      </w:tr>
      <w:tr w:rsidR="00FB3032" w14:paraId="379B8FBF" w14:textId="77777777" w:rsidTr="005F47F8">
        <w:trPr>
          <w:cantSplit/>
          <w:trHeight w:val="267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18694" w14:textId="77777777" w:rsidR="00FB3032" w:rsidRDefault="00FB3032" w:rsidP="00FB303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生产情况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8A12" w14:textId="77777777" w:rsidR="004F4C60" w:rsidRDefault="004F4C60" w:rsidP="00FB3032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主要产品：塑料管道及配件的制造、加工。</w:t>
            </w:r>
          </w:p>
          <w:p w14:paraId="5671B81E" w14:textId="77777777" w:rsidR="00FB3032" w:rsidRDefault="004F4C60" w:rsidP="00FB3032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生产工艺：聚乙烯颗粒塑化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---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挤出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---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冷却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---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质检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---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入库。</w:t>
            </w:r>
          </w:p>
          <w:p w14:paraId="63B1402C" w14:textId="77777777" w:rsidR="00FB3032" w:rsidRDefault="00FB3032" w:rsidP="00FB3032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21F7B9B1" w14:textId="31A32AC2" w:rsidR="00FB3032" w:rsidRDefault="00FB3032" w:rsidP="00FB3032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FB3032" w14:paraId="675E0506" w14:textId="77777777" w:rsidTr="005F47F8">
        <w:trPr>
          <w:cantSplit/>
          <w:trHeight w:val="2400"/>
          <w:jc w:val="center"/>
        </w:trPr>
        <w:tc>
          <w:tcPr>
            <w:tcW w:w="8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610F" w14:textId="77777777" w:rsidR="00FB3032" w:rsidRDefault="00FB3032" w:rsidP="00FB3032">
            <w:pPr>
              <w:widowControl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企业负责人</w:t>
            </w:r>
            <w:r w:rsidR="00690BC4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声明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:</w:t>
            </w:r>
          </w:p>
          <w:p w14:paraId="52267203" w14:textId="77777777" w:rsidR="00FB3032" w:rsidRDefault="00FB3032" w:rsidP="00FB3032">
            <w:pPr>
              <w:widowControl/>
              <w:ind w:firstLineChars="207" w:firstLine="497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27F0B6B5" w14:textId="77777777" w:rsidR="00FB3032" w:rsidRDefault="00FB3032" w:rsidP="00FB3032">
            <w:pPr>
              <w:widowControl/>
              <w:ind w:firstLineChars="207" w:firstLine="497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我承诺本报告所涉及的环保信息</w:t>
            </w:r>
            <w:r w:rsidR="00690BC4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和数据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均真实、准确、完整，不存在虚假记载、误导性陈述或重大遗漏，愿接受并积极配合主管部门的监督抽查和核验。如有违反，愿承担由此产生的相应责任。</w:t>
            </w:r>
          </w:p>
          <w:p w14:paraId="589DFA85" w14:textId="7E0B5020" w:rsidR="00FB3032" w:rsidRDefault="003F5D5D" w:rsidP="00FB3032">
            <w:pPr>
              <w:widowControl/>
              <w:ind w:firstLineChars="207" w:firstLine="497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7216" behindDoc="0" locked="0" layoutInCell="1" allowOverlap="1" wp14:anchorId="13B40D14" wp14:editId="75A24D36">
                  <wp:simplePos x="0" y="0"/>
                  <wp:positionH relativeFrom="column">
                    <wp:posOffset>3996690</wp:posOffset>
                  </wp:positionH>
                  <wp:positionV relativeFrom="paragraph">
                    <wp:posOffset>161290</wp:posOffset>
                  </wp:positionV>
                  <wp:extent cx="438150" cy="405130"/>
                  <wp:effectExtent l="0" t="0" r="0" b="0"/>
                  <wp:wrapNone/>
                  <wp:docPr id="3436989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698985" name="图片 34369898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A0A612" w14:textId="43BE7E97" w:rsidR="00FB3032" w:rsidRDefault="00FB3032" w:rsidP="00FB3032">
            <w:pPr>
              <w:widowControl/>
              <w:ind w:leftChars="2000" w:left="4200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企业负责人签字：</w:t>
            </w:r>
          </w:p>
          <w:p w14:paraId="110FCDA5" w14:textId="77777777" w:rsidR="00FB3032" w:rsidRDefault="00FB3032" w:rsidP="00FB3032">
            <w:pPr>
              <w:widowControl/>
              <w:ind w:leftChars="2000" w:left="4200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（公章）</w:t>
            </w:r>
          </w:p>
          <w:p w14:paraId="2650E2E6" w14:textId="15A23C0E" w:rsidR="00FB3032" w:rsidRDefault="00FB3032" w:rsidP="00FB3032">
            <w:pPr>
              <w:widowControl/>
              <w:ind w:leftChars="2000" w:left="4200"/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日期：</w:t>
            </w:r>
            <w:r w:rsidR="003F5D5D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2025.01.07</w:t>
            </w:r>
          </w:p>
          <w:p w14:paraId="081D4EA0" w14:textId="77777777" w:rsidR="00FB3032" w:rsidRDefault="00FB3032" w:rsidP="00FB3032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FB3032" w14:paraId="60ECD493" w14:textId="77777777" w:rsidTr="005F47F8">
        <w:trPr>
          <w:cantSplit/>
          <w:trHeight w:val="2400"/>
          <w:jc w:val="center"/>
        </w:trPr>
        <w:tc>
          <w:tcPr>
            <w:tcW w:w="8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9A2A" w14:textId="356EFB3E" w:rsidR="00FB3032" w:rsidRDefault="00FB3032" w:rsidP="00FB3032">
            <w:pPr>
              <w:widowControl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环保工作负责人</w:t>
            </w:r>
            <w:r w:rsidR="00690BC4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声明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:</w:t>
            </w:r>
          </w:p>
          <w:p w14:paraId="486DEEB6" w14:textId="77777777" w:rsidR="00FB3032" w:rsidRPr="00690BC4" w:rsidRDefault="00FB3032" w:rsidP="00FB3032">
            <w:pPr>
              <w:widowControl/>
              <w:ind w:firstLineChars="207" w:firstLine="497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3C6B9176" w14:textId="4BAE3814" w:rsidR="00FB3032" w:rsidRDefault="00690BC4" w:rsidP="00FB3032">
            <w:pPr>
              <w:widowControl/>
              <w:ind w:firstLineChars="207" w:firstLine="497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90BC4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我承诺本报告所涉及的环保信息和数据均真实、准确、完整</w:t>
            </w:r>
            <w:r w:rsidR="00FB3032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。</w:t>
            </w:r>
          </w:p>
          <w:p w14:paraId="05B83170" w14:textId="03DF73B3" w:rsidR="00690BC4" w:rsidRDefault="003F5D5D" w:rsidP="00FB3032">
            <w:pPr>
              <w:widowControl/>
              <w:ind w:firstLineChars="207" w:firstLine="499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noProof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 wp14:anchorId="745B442F" wp14:editId="0BB8A47E">
                  <wp:simplePos x="0" y="0"/>
                  <wp:positionH relativeFrom="column">
                    <wp:posOffset>4291965</wp:posOffset>
                  </wp:positionH>
                  <wp:positionV relativeFrom="paragraph">
                    <wp:posOffset>139065</wp:posOffset>
                  </wp:positionV>
                  <wp:extent cx="523875" cy="431165"/>
                  <wp:effectExtent l="0" t="0" r="0" b="0"/>
                  <wp:wrapNone/>
                  <wp:docPr id="29920538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05388" name="图片 29920538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4D59CD" w14:textId="225A78F8" w:rsidR="00FB3032" w:rsidRDefault="00FB3032" w:rsidP="00690BC4">
            <w:pPr>
              <w:widowControl/>
              <w:wordWrap w:val="0"/>
              <w:ind w:leftChars="2000" w:left="4200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环保工作负责人签字：</w:t>
            </w:r>
          </w:p>
          <w:p w14:paraId="607AC538" w14:textId="1B44546C" w:rsidR="00FB3032" w:rsidRDefault="00FB3032" w:rsidP="00690BC4">
            <w:pPr>
              <w:widowControl/>
              <w:wordWrap w:val="0"/>
              <w:ind w:leftChars="2000" w:left="4200"/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日期：</w:t>
            </w:r>
            <w:r w:rsidR="003F5D5D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2025.01.07</w:t>
            </w:r>
          </w:p>
        </w:tc>
      </w:tr>
    </w:tbl>
    <w:p w14:paraId="78A4066E" w14:textId="77777777" w:rsidR="00690BC4" w:rsidRDefault="00690BC4" w:rsidP="009105C3">
      <w:pPr>
        <w:jc w:val="center"/>
        <w:rPr>
          <w:rFonts w:hint="eastAsia"/>
        </w:rPr>
      </w:pPr>
    </w:p>
    <w:p w14:paraId="4797B3E7" w14:textId="77777777" w:rsidR="00690BC4" w:rsidRDefault="00690BC4">
      <w:pPr>
        <w:widowControl/>
        <w:jc w:val="left"/>
        <w:rPr>
          <w:rFonts w:hint="eastAsia"/>
        </w:rPr>
      </w:pPr>
      <w:r>
        <w:br w:type="page"/>
      </w:r>
    </w:p>
    <w:p w14:paraId="21DD8E32" w14:textId="77777777" w:rsidR="005F47F8" w:rsidRDefault="00690BC4" w:rsidP="00DA4967">
      <w:pPr>
        <w:pStyle w:val="1"/>
        <w:spacing w:before="240" w:after="240" w:line="360" w:lineRule="auto"/>
        <w:jc w:val="center"/>
        <w:rPr>
          <w:rFonts w:hint="eastAsia"/>
        </w:rPr>
      </w:pPr>
      <w:bookmarkStart w:id="1" w:name="_Toc97129288"/>
      <w:r w:rsidRPr="00DA4967">
        <w:rPr>
          <w:rFonts w:hint="eastAsia"/>
          <w:sz w:val="36"/>
          <w:szCs w:val="36"/>
        </w:rPr>
        <w:lastRenderedPageBreak/>
        <w:t>目录</w:t>
      </w:r>
      <w:bookmarkEnd w:id="1"/>
    </w:p>
    <w:p w14:paraId="4BA4CF82" w14:textId="77777777" w:rsidR="00DA4967" w:rsidRPr="00DA4967" w:rsidRDefault="004A2584" w:rsidP="00DA4967">
      <w:pPr>
        <w:pStyle w:val="TOC1"/>
        <w:tabs>
          <w:tab w:val="right" w:leader="dot" w:pos="8296"/>
        </w:tabs>
        <w:spacing w:line="360" w:lineRule="auto"/>
        <w:rPr>
          <w:rFonts w:ascii="Times New Roman" w:eastAsia="宋体" w:hAnsi="Times New Roman" w:cs="Times New Roman"/>
          <w:noProof/>
          <w:sz w:val="24"/>
          <w:szCs w:val="24"/>
        </w:rPr>
      </w:pPr>
      <w:r w:rsidRPr="00DA4967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="00DA4967" w:rsidRPr="00DA4967">
        <w:rPr>
          <w:rFonts w:ascii="Times New Roman" w:eastAsia="宋体" w:hAnsi="Times New Roman" w:cs="Times New Roman"/>
          <w:sz w:val="24"/>
          <w:szCs w:val="24"/>
        </w:rPr>
        <w:instrText xml:space="preserve"> TOC \o "1-1" \h \z \u </w:instrText>
      </w:r>
      <w:r w:rsidRPr="00DA4967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hyperlink w:anchor="_Toc97129287" w:history="1">
        <w:r w:rsidR="00DA4967" w:rsidRPr="00DA4967">
          <w:rPr>
            <w:rStyle w:val="a4"/>
            <w:rFonts w:ascii="Times New Roman" w:eastAsia="宋体" w:hAnsi="Times New Roman" w:cs="Times New Roman"/>
            <w:noProof/>
            <w:sz w:val="24"/>
            <w:szCs w:val="24"/>
          </w:rPr>
          <w:t>基本信息表</w:t>
        </w:r>
        <w:r w:rsidR="00DA4967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ab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begin"/>
        </w:r>
        <w:r w:rsidR="00DA4967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instrText xml:space="preserve"> PAGEREF _Toc97129287 \h </w:instrText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separate"/>
        </w:r>
        <w:r w:rsidR="00DA4967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>2</w:t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CB982AD" w14:textId="77777777" w:rsidR="00DA4967" w:rsidRPr="00DA4967" w:rsidRDefault="00DA4967" w:rsidP="00DA4967">
      <w:pPr>
        <w:pStyle w:val="TOC1"/>
        <w:tabs>
          <w:tab w:val="right" w:leader="dot" w:pos="8296"/>
        </w:tabs>
        <w:spacing w:line="360" w:lineRule="auto"/>
        <w:rPr>
          <w:rFonts w:ascii="Times New Roman" w:eastAsia="宋体" w:hAnsi="Times New Roman" w:cs="Times New Roman"/>
          <w:noProof/>
          <w:sz w:val="24"/>
          <w:szCs w:val="24"/>
        </w:rPr>
      </w:pPr>
      <w:hyperlink w:anchor="_Toc97129288" w:history="1">
        <w:r w:rsidRPr="00DA4967">
          <w:rPr>
            <w:rStyle w:val="a4"/>
            <w:rFonts w:ascii="Times New Roman" w:eastAsia="宋体" w:hAnsi="Times New Roman" w:cs="Times New Roman"/>
            <w:noProof/>
            <w:sz w:val="24"/>
            <w:szCs w:val="24"/>
          </w:rPr>
          <w:t>目录</w:t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ab/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begin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instrText xml:space="preserve"> PAGEREF _Toc97129288 \h </w:instrTex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separate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>3</w: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3D6CF29" w14:textId="77777777" w:rsidR="00DA4967" w:rsidRPr="00DA4967" w:rsidRDefault="00DA4967" w:rsidP="00DA4967">
      <w:pPr>
        <w:pStyle w:val="TOC1"/>
        <w:tabs>
          <w:tab w:val="right" w:leader="dot" w:pos="8296"/>
        </w:tabs>
        <w:spacing w:line="360" w:lineRule="auto"/>
        <w:rPr>
          <w:rFonts w:ascii="Times New Roman" w:eastAsia="宋体" w:hAnsi="Times New Roman" w:cs="Times New Roman"/>
          <w:noProof/>
          <w:sz w:val="24"/>
          <w:szCs w:val="24"/>
        </w:rPr>
      </w:pPr>
      <w:hyperlink w:anchor="_Toc97129289" w:history="1">
        <w:r w:rsidRPr="00DA4967">
          <w:rPr>
            <w:rStyle w:val="a4"/>
            <w:rFonts w:ascii="Times New Roman" w:eastAsia="宋体" w:hAnsi="Times New Roman" w:cs="Times New Roman"/>
            <w:noProof/>
            <w:sz w:val="24"/>
            <w:szCs w:val="24"/>
          </w:rPr>
          <w:t>术语和名词解释</w:t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ab/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begin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instrText xml:space="preserve"> PAGEREF _Toc97129289 \h </w:instrTex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separate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>4</w: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2D62719" w14:textId="77777777" w:rsidR="00DA4967" w:rsidRPr="00DA4967" w:rsidRDefault="00DA4967" w:rsidP="00DA4967">
      <w:pPr>
        <w:pStyle w:val="TOC1"/>
        <w:tabs>
          <w:tab w:val="right" w:leader="dot" w:pos="8296"/>
        </w:tabs>
        <w:spacing w:line="360" w:lineRule="auto"/>
        <w:rPr>
          <w:rFonts w:ascii="Times New Roman" w:eastAsia="宋体" w:hAnsi="Times New Roman" w:cs="Times New Roman"/>
          <w:noProof/>
          <w:sz w:val="24"/>
          <w:szCs w:val="24"/>
        </w:rPr>
      </w:pPr>
      <w:hyperlink w:anchor="_Toc97129290" w:history="1">
        <w:r w:rsidRPr="00DA4967">
          <w:rPr>
            <w:rStyle w:val="a4"/>
            <w:rFonts w:ascii="Times New Roman" w:eastAsia="宋体" w:hAnsi="Times New Roman" w:cs="Times New Roman"/>
            <w:noProof/>
            <w:sz w:val="24"/>
            <w:szCs w:val="24"/>
          </w:rPr>
          <w:t>一、关键环境信息提要</w:t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ab/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begin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instrText xml:space="preserve"> PAGEREF _Toc97129290 \h </w:instrTex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separate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>5</w: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CA69D56" w14:textId="77777777" w:rsidR="00DA4967" w:rsidRPr="00DA4967" w:rsidRDefault="00DA4967" w:rsidP="00DA4967">
      <w:pPr>
        <w:pStyle w:val="TOC1"/>
        <w:tabs>
          <w:tab w:val="right" w:leader="dot" w:pos="8296"/>
        </w:tabs>
        <w:spacing w:line="360" w:lineRule="auto"/>
        <w:rPr>
          <w:rFonts w:ascii="Times New Roman" w:eastAsia="宋体" w:hAnsi="Times New Roman" w:cs="Times New Roman"/>
          <w:noProof/>
          <w:sz w:val="24"/>
          <w:szCs w:val="24"/>
        </w:rPr>
      </w:pPr>
      <w:hyperlink w:anchor="_Toc97129291" w:history="1">
        <w:r w:rsidRPr="00DA4967">
          <w:rPr>
            <w:rStyle w:val="a4"/>
            <w:rFonts w:ascii="Times New Roman" w:eastAsia="宋体" w:hAnsi="Times New Roman" w:cs="Times New Roman"/>
            <w:noProof/>
            <w:sz w:val="24"/>
            <w:szCs w:val="24"/>
          </w:rPr>
          <w:t>二、企业环境管理信息</w:t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ab/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begin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instrText xml:space="preserve"> PAGEREF _Toc97129291 \h </w:instrTex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separate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>5</w: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EEEA902" w14:textId="77777777" w:rsidR="00DA4967" w:rsidRPr="00DA4967" w:rsidRDefault="00DA4967" w:rsidP="00DA4967">
      <w:pPr>
        <w:pStyle w:val="TOC1"/>
        <w:tabs>
          <w:tab w:val="right" w:leader="dot" w:pos="8296"/>
        </w:tabs>
        <w:spacing w:line="360" w:lineRule="auto"/>
        <w:rPr>
          <w:rFonts w:ascii="Times New Roman" w:eastAsia="宋体" w:hAnsi="Times New Roman" w:cs="Times New Roman"/>
          <w:noProof/>
          <w:sz w:val="24"/>
          <w:szCs w:val="24"/>
        </w:rPr>
      </w:pPr>
      <w:hyperlink w:anchor="_Toc97129292" w:history="1">
        <w:r w:rsidRPr="00DA4967">
          <w:rPr>
            <w:rStyle w:val="a4"/>
            <w:rFonts w:ascii="Times New Roman" w:eastAsia="宋体" w:hAnsi="Times New Roman" w:cs="Times New Roman"/>
            <w:noProof/>
            <w:sz w:val="24"/>
            <w:szCs w:val="24"/>
          </w:rPr>
          <w:t>三、污染物产生、治理与排放信息</w:t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ab/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begin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instrText xml:space="preserve"> PAGEREF _Toc97129292 \h </w:instrTex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separate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>5</w: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4D6977A" w14:textId="77777777" w:rsidR="00DA4967" w:rsidRPr="00DA4967" w:rsidRDefault="00DA4967" w:rsidP="00DA4967">
      <w:pPr>
        <w:pStyle w:val="TOC1"/>
        <w:tabs>
          <w:tab w:val="right" w:leader="dot" w:pos="8296"/>
        </w:tabs>
        <w:spacing w:line="360" w:lineRule="auto"/>
        <w:rPr>
          <w:rFonts w:ascii="Times New Roman" w:eastAsia="宋体" w:hAnsi="Times New Roman" w:cs="Times New Roman"/>
          <w:noProof/>
          <w:sz w:val="24"/>
          <w:szCs w:val="24"/>
        </w:rPr>
      </w:pPr>
      <w:hyperlink w:anchor="_Toc97129293" w:history="1">
        <w:r w:rsidRPr="00DA4967">
          <w:rPr>
            <w:rStyle w:val="a4"/>
            <w:rFonts w:ascii="Times New Roman" w:eastAsia="宋体" w:hAnsi="Times New Roman" w:cs="Times New Roman"/>
            <w:noProof/>
            <w:sz w:val="24"/>
            <w:szCs w:val="24"/>
          </w:rPr>
          <w:t>四、碳排放信息</w:t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ab/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begin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instrText xml:space="preserve"> PAGEREF _Toc97129293 \h </w:instrTex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separate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>6</w: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77E16EF" w14:textId="77777777" w:rsidR="00DA4967" w:rsidRPr="00DA4967" w:rsidRDefault="00DA4967" w:rsidP="00DA4967">
      <w:pPr>
        <w:pStyle w:val="TOC1"/>
        <w:tabs>
          <w:tab w:val="right" w:leader="dot" w:pos="8296"/>
        </w:tabs>
        <w:spacing w:line="360" w:lineRule="auto"/>
        <w:rPr>
          <w:rFonts w:ascii="Times New Roman" w:eastAsia="宋体" w:hAnsi="Times New Roman" w:cs="Times New Roman"/>
          <w:noProof/>
          <w:sz w:val="24"/>
          <w:szCs w:val="24"/>
        </w:rPr>
      </w:pPr>
      <w:hyperlink w:anchor="_Toc97129294" w:history="1">
        <w:r w:rsidRPr="00DA4967">
          <w:rPr>
            <w:rStyle w:val="a4"/>
            <w:rFonts w:ascii="Times New Roman" w:eastAsia="宋体" w:hAnsi="Times New Roman" w:cs="Times New Roman"/>
            <w:noProof/>
            <w:sz w:val="24"/>
            <w:szCs w:val="24"/>
          </w:rPr>
          <w:t>五、强制性清洁生产审核信息</w:t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ab/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begin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instrText xml:space="preserve"> PAGEREF _Toc97129294 \h </w:instrTex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separate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>6</w: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B42B314" w14:textId="77777777" w:rsidR="00DA4967" w:rsidRPr="00DA4967" w:rsidRDefault="00DA4967" w:rsidP="00DA4967">
      <w:pPr>
        <w:pStyle w:val="TOC1"/>
        <w:tabs>
          <w:tab w:val="right" w:leader="dot" w:pos="8296"/>
        </w:tabs>
        <w:spacing w:line="360" w:lineRule="auto"/>
        <w:rPr>
          <w:rFonts w:ascii="Times New Roman" w:eastAsia="宋体" w:hAnsi="Times New Roman" w:cs="Times New Roman"/>
          <w:noProof/>
          <w:sz w:val="24"/>
          <w:szCs w:val="24"/>
        </w:rPr>
      </w:pPr>
      <w:hyperlink w:anchor="_Toc97129295" w:history="1">
        <w:r w:rsidRPr="00DA4967">
          <w:rPr>
            <w:rStyle w:val="a4"/>
            <w:rFonts w:ascii="Times New Roman" w:eastAsia="宋体" w:hAnsi="Times New Roman" w:cs="Times New Roman"/>
            <w:noProof/>
            <w:sz w:val="24"/>
            <w:szCs w:val="24"/>
          </w:rPr>
          <w:t>六、生态环境应急信息</w:t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ab/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begin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instrText xml:space="preserve"> PAGEREF _Toc97129295 \h </w:instrTex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separate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>7</w: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8DCE174" w14:textId="77777777" w:rsidR="00DA4967" w:rsidRPr="00DA4967" w:rsidRDefault="00DA4967" w:rsidP="00DA4967">
      <w:pPr>
        <w:pStyle w:val="TOC1"/>
        <w:tabs>
          <w:tab w:val="right" w:leader="dot" w:pos="8296"/>
        </w:tabs>
        <w:spacing w:line="360" w:lineRule="auto"/>
        <w:rPr>
          <w:rFonts w:ascii="Times New Roman" w:eastAsia="宋体" w:hAnsi="Times New Roman" w:cs="Times New Roman"/>
          <w:noProof/>
          <w:sz w:val="24"/>
          <w:szCs w:val="24"/>
        </w:rPr>
      </w:pPr>
      <w:hyperlink w:anchor="_Toc97129296" w:history="1">
        <w:r w:rsidRPr="00DA4967">
          <w:rPr>
            <w:rStyle w:val="a4"/>
            <w:rFonts w:ascii="Times New Roman" w:eastAsia="宋体" w:hAnsi="Times New Roman" w:cs="Times New Roman"/>
            <w:noProof/>
            <w:sz w:val="24"/>
            <w:szCs w:val="24"/>
          </w:rPr>
          <w:t>七、生态环境违法信息</w:t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ab/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begin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instrText xml:space="preserve"> PAGEREF _Toc97129296 \h </w:instrTex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separate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>7</w: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CC1FB27" w14:textId="77777777" w:rsidR="00DA4967" w:rsidRPr="00DA4967" w:rsidRDefault="00DA4967" w:rsidP="00DA4967">
      <w:pPr>
        <w:pStyle w:val="TOC1"/>
        <w:tabs>
          <w:tab w:val="right" w:leader="dot" w:pos="8296"/>
        </w:tabs>
        <w:spacing w:line="360" w:lineRule="auto"/>
        <w:rPr>
          <w:rFonts w:ascii="Times New Roman" w:eastAsia="宋体" w:hAnsi="Times New Roman" w:cs="Times New Roman"/>
          <w:noProof/>
          <w:sz w:val="24"/>
          <w:szCs w:val="24"/>
        </w:rPr>
      </w:pPr>
      <w:hyperlink w:anchor="_Toc97129297" w:history="1">
        <w:r w:rsidRPr="00DA4967">
          <w:rPr>
            <w:rStyle w:val="a4"/>
            <w:rFonts w:ascii="Times New Roman" w:eastAsia="宋体" w:hAnsi="Times New Roman" w:cs="Times New Roman"/>
            <w:noProof/>
            <w:sz w:val="24"/>
            <w:szCs w:val="24"/>
          </w:rPr>
          <w:t>八、本年度临时报告信息</w:t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ab/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begin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instrText xml:space="preserve"> PAGEREF _Toc97129297 \h </w:instrTex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separate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>7</w: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8CCE31B" w14:textId="77777777" w:rsidR="00DA4967" w:rsidRPr="00DA4967" w:rsidRDefault="00DA4967" w:rsidP="00DA4967">
      <w:pPr>
        <w:pStyle w:val="TOC1"/>
        <w:tabs>
          <w:tab w:val="right" w:leader="dot" w:pos="8296"/>
        </w:tabs>
        <w:spacing w:line="360" w:lineRule="auto"/>
        <w:rPr>
          <w:rFonts w:ascii="Times New Roman" w:eastAsia="宋体" w:hAnsi="Times New Roman" w:cs="Times New Roman"/>
          <w:noProof/>
          <w:sz w:val="24"/>
          <w:szCs w:val="24"/>
        </w:rPr>
      </w:pPr>
      <w:hyperlink w:anchor="_Toc97129298" w:history="1">
        <w:r w:rsidRPr="00DA4967">
          <w:rPr>
            <w:rStyle w:val="a4"/>
            <w:rFonts w:ascii="Times New Roman" w:eastAsia="宋体" w:hAnsi="Times New Roman" w:cs="Times New Roman"/>
            <w:noProof/>
            <w:sz w:val="24"/>
            <w:szCs w:val="24"/>
          </w:rPr>
          <w:t>九、相关投融资的生态环保信息</w:t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ab/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begin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instrText xml:space="preserve"> PAGEREF _Toc97129298 \h </w:instrTex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separate"/>
        </w:r>
        <w:r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t>7</w:t>
        </w:r>
        <w:r w:rsidR="004A2584" w:rsidRPr="00DA4967">
          <w:rPr>
            <w:rFonts w:ascii="Times New Roman" w:eastAsia="宋体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73157C7" w14:textId="77777777" w:rsidR="00690BC4" w:rsidRDefault="004A2584" w:rsidP="00DA4967">
      <w:pPr>
        <w:spacing w:line="360" w:lineRule="auto"/>
        <w:jc w:val="center"/>
        <w:rPr>
          <w:rFonts w:hint="eastAsia"/>
        </w:rPr>
      </w:pPr>
      <w:r w:rsidRPr="00DA4967"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p w14:paraId="1B014663" w14:textId="77777777" w:rsidR="00690BC4" w:rsidRDefault="00690BC4">
      <w:pPr>
        <w:widowControl/>
        <w:jc w:val="left"/>
        <w:rPr>
          <w:rFonts w:hint="eastAsia"/>
        </w:rPr>
      </w:pPr>
      <w:r>
        <w:br w:type="page"/>
      </w:r>
    </w:p>
    <w:p w14:paraId="1AF5F652" w14:textId="77777777" w:rsidR="002975E6" w:rsidRDefault="002975E6" w:rsidP="00DA4967">
      <w:pPr>
        <w:pStyle w:val="1"/>
        <w:spacing w:before="240" w:after="240" w:line="360" w:lineRule="auto"/>
        <w:jc w:val="center"/>
        <w:rPr>
          <w:rFonts w:ascii="Times New Roman" w:eastAsia="黑体" w:hAnsi="Times New Roman" w:cs="Times New Roman"/>
          <w:bCs w:val="0"/>
          <w:sz w:val="32"/>
          <w:szCs w:val="32"/>
        </w:rPr>
      </w:pPr>
      <w:bookmarkStart w:id="2" w:name="_Toc97129289"/>
      <w:r w:rsidRPr="00DA4967">
        <w:rPr>
          <w:rFonts w:hint="eastAsia"/>
          <w:sz w:val="36"/>
          <w:szCs w:val="36"/>
        </w:rPr>
        <w:lastRenderedPageBreak/>
        <w:t>术语和名词解释</w:t>
      </w:r>
      <w:bookmarkEnd w:id="2"/>
    </w:p>
    <w:p w14:paraId="68F75DA9" w14:textId="77777777" w:rsidR="00300E9A" w:rsidRDefault="00300E9A">
      <w:pPr>
        <w:widowControl/>
        <w:jc w:val="left"/>
        <w:rPr>
          <w:rFonts w:hint="eastAsia"/>
        </w:rPr>
      </w:pPr>
      <w:r>
        <w:br w:type="page"/>
      </w:r>
    </w:p>
    <w:p w14:paraId="74D10D3C" w14:textId="77777777" w:rsidR="004C391D" w:rsidRDefault="004C391D" w:rsidP="004C391D">
      <w:pPr>
        <w:pStyle w:val="1"/>
        <w:spacing w:before="240" w:after="240" w:line="360" w:lineRule="auto"/>
        <w:jc w:val="left"/>
        <w:rPr>
          <w:rFonts w:hint="eastAsia"/>
        </w:rPr>
      </w:pPr>
      <w:bookmarkStart w:id="3" w:name="_Toc97129290"/>
      <w:r>
        <w:rPr>
          <w:rFonts w:hint="eastAsia"/>
          <w:sz w:val="36"/>
          <w:szCs w:val="36"/>
        </w:rPr>
        <w:lastRenderedPageBreak/>
        <w:t>一、关键环境信息提要</w:t>
      </w:r>
    </w:p>
    <w:p w14:paraId="12F5A5C5" w14:textId="77777777" w:rsidR="004C391D" w:rsidRDefault="004C391D" w:rsidP="004C391D">
      <w:pPr>
        <w:ind w:firstLineChars="300" w:firstLine="630"/>
        <w:rPr>
          <w:rFonts w:hint="eastAsia"/>
        </w:rPr>
      </w:pPr>
      <w:r>
        <w:rPr>
          <w:rFonts w:hint="eastAsia"/>
        </w:rPr>
        <w:t>公司</w:t>
      </w:r>
      <w:r w:rsidR="004F4C60">
        <w:rPr>
          <w:rFonts w:hint="eastAsia"/>
        </w:rPr>
        <w:t>202</w:t>
      </w:r>
      <w:r w:rsidR="00FD13C7">
        <w:t>4</w:t>
      </w:r>
      <w:r>
        <w:rPr>
          <w:rFonts w:hint="eastAsia"/>
        </w:rPr>
        <w:t>年度严格按照法律法规，标准规范的要求，进行环境保护工作，</w:t>
      </w:r>
      <w:r w:rsidR="004F4C60">
        <w:rPr>
          <w:rFonts w:hint="eastAsia"/>
        </w:rPr>
        <w:t>202</w:t>
      </w:r>
      <w:r w:rsidR="00FD13C7">
        <w:t>4</w:t>
      </w:r>
      <w:r>
        <w:rPr>
          <w:rFonts w:hint="eastAsia"/>
        </w:rPr>
        <w:t>年度行政许可无变更。</w:t>
      </w:r>
    </w:p>
    <w:p w14:paraId="74E52A7D" w14:textId="77777777" w:rsidR="004C391D" w:rsidRPr="004C391D" w:rsidRDefault="004F4C60" w:rsidP="004C391D">
      <w:pPr>
        <w:ind w:firstLineChars="300" w:firstLine="630"/>
        <w:rPr>
          <w:rFonts w:hint="eastAsia"/>
          <w:color w:val="FF0000"/>
        </w:rPr>
      </w:pPr>
      <w:r>
        <w:rPr>
          <w:rFonts w:hint="eastAsia"/>
        </w:rPr>
        <w:t>202</w:t>
      </w:r>
      <w:r w:rsidR="00FD13C7">
        <w:t>4</w:t>
      </w:r>
      <w:r w:rsidR="004C391D">
        <w:rPr>
          <w:rFonts w:hint="eastAsia"/>
        </w:rPr>
        <w:t>年度主要的污染物为</w:t>
      </w:r>
      <w:r w:rsidR="002149DE">
        <w:rPr>
          <w:rFonts w:hint="eastAsia"/>
        </w:rPr>
        <w:t>非甲烷总烃</w:t>
      </w:r>
      <w:r w:rsidR="002149DE" w:rsidRPr="002149DE">
        <w:rPr>
          <w:rFonts w:hint="eastAsia"/>
          <w:color w:val="000000" w:themeColor="text1"/>
        </w:rPr>
        <w:t>，</w:t>
      </w:r>
      <w:r w:rsidR="004C391D" w:rsidRPr="002149DE">
        <w:rPr>
          <w:rFonts w:hint="eastAsia"/>
          <w:color w:val="000000" w:themeColor="text1"/>
        </w:rPr>
        <w:t>排放量为</w:t>
      </w:r>
      <w:r w:rsidR="002149DE" w:rsidRPr="002149DE">
        <w:rPr>
          <w:rFonts w:hint="eastAsia"/>
          <w:color w:val="000000" w:themeColor="text1"/>
        </w:rPr>
        <w:t>4</w:t>
      </w:r>
      <w:r w:rsidR="002149DE" w:rsidRPr="002149DE">
        <w:rPr>
          <w:color w:val="000000" w:themeColor="text1"/>
        </w:rPr>
        <w:t>.97</w:t>
      </w:r>
      <w:r w:rsidR="004C391D" w:rsidRPr="002149DE">
        <w:rPr>
          <w:rFonts w:hint="eastAsia"/>
          <w:color w:val="000000" w:themeColor="text1"/>
        </w:rPr>
        <w:t>mg/</w:t>
      </w:r>
      <w:r w:rsidR="002149DE" w:rsidRPr="002149DE">
        <w:rPr>
          <w:color w:val="000000" w:themeColor="text1"/>
        </w:rPr>
        <w:t>m</w:t>
      </w:r>
      <w:r w:rsidR="002149DE" w:rsidRPr="002149DE">
        <w:rPr>
          <w:color w:val="000000" w:themeColor="text1"/>
          <w:vertAlign w:val="superscript"/>
        </w:rPr>
        <w:t>3</w:t>
      </w:r>
      <w:r w:rsidR="002149DE" w:rsidRPr="002149DE">
        <w:rPr>
          <w:color w:val="000000" w:themeColor="text1"/>
        </w:rPr>
        <w:t xml:space="preserve">; </w:t>
      </w:r>
    </w:p>
    <w:p w14:paraId="169BF8E5" w14:textId="77777777" w:rsidR="004C391D" w:rsidRDefault="004C391D" w:rsidP="002149DE">
      <w:pPr>
        <w:ind w:firstLineChars="300" w:firstLine="630"/>
        <w:rPr>
          <w:rFonts w:hint="eastAsia"/>
        </w:rPr>
      </w:pPr>
      <w:r>
        <w:rPr>
          <w:rFonts w:hint="eastAsia"/>
        </w:rPr>
        <w:t>公司产生的固体废物主要</w:t>
      </w:r>
      <w:r w:rsidRPr="002149DE">
        <w:rPr>
          <w:rFonts w:hint="eastAsia"/>
          <w:color w:val="000000" w:themeColor="text1"/>
        </w:rPr>
        <w:t>一般固体废物，一般固体废物为废边角料和生活垃圾，废边角料回收利用，生活垃圾交由环卫部门定期处理；</w:t>
      </w:r>
    </w:p>
    <w:p w14:paraId="78A829DA" w14:textId="77777777" w:rsidR="004C391D" w:rsidRDefault="004F4C60" w:rsidP="004C391D">
      <w:pPr>
        <w:ind w:firstLineChars="300" w:firstLine="630"/>
        <w:rPr>
          <w:rFonts w:hint="eastAsia"/>
        </w:rPr>
      </w:pPr>
      <w:r>
        <w:rPr>
          <w:rFonts w:hint="eastAsia"/>
        </w:rPr>
        <w:t>202</w:t>
      </w:r>
      <w:r w:rsidR="00FD13C7">
        <w:t>4</w:t>
      </w:r>
      <w:r w:rsidR="004C391D">
        <w:rPr>
          <w:rFonts w:hint="eastAsia"/>
        </w:rPr>
        <w:t>年未受到生态环境</w:t>
      </w:r>
      <w:r w:rsidR="004C391D" w:rsidRPr="002149DE">
        <w:rPr>
          <w:rFonts w:hint="eastAsia"/>
          <w:color w:val="000000" w:themeColor="text1"/>
        </w:rPr>
        <w:t>行政处罚、司法判决</w:t>
      </w:r>
      <w:r w:rsidR="002149DE">
        <w:rPr>
          <w:rFonts w:hint="eastAsia"/>
          <w:color w:val="000000" w:themeColor="text1"/>
        </w:rPr>
        <w:t>。</w:t>
      </w:r>
    </w:p>
    <w:p w14:paraId="665A8708" w14:textId="77777777" w:rsidR="004C391D" w:rsidRDefault="004C391D" w:rsidP="004C391D">
      <w:pPr>
        <w:rPr>
          <w:rFonts w:hint="eastAsia"/>
        </w:rPr>
      </w:pPr>
    </w:p>
    <w:p w14:paraId="39FB1B0B" w14:textId="77777777" w:rsidR="004C391D" w:rsidRDefault="004C391D" w:rsidP="004C391D">
      <w:pPr>
        <w:pStyle w:val="1"/>
        <w:spacing w:before="240" w:after="240" w:line="360" w:lineRule="auto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二、企业环境管理信息</w:t>
      </w:r>
    </w:p>
    <w:p w14:paraId="7149465E" w14:textId="2FBD321B" w:rsidR="004C391D" w:rsidRPr="00F13379" w:rsidRDefault="004C391D" w:rsidP="004C391D">
      <w:pPr>
        <w:rPr>
          <w:rFonts w:hint="eastAsia"/>
          <w:color w:val="000000" w:themeColor="text1"/>
        </w:rPr>
      </w:pPr>
      <w:r>
        <w:rPr>
          <w:rFonts w:hint="eastAsia"/>
        </w:rPr>
        <w:t xml:space="preserve"> </w:t>
      </w:r>
      <w:r w:rsidRPr="00F13379">
        <w:rPr>
          <w:rFonts w:hint="eastAsia"/>
          <w:color w:val="000000" w:themeColor="text1"/>
        </w:rPr>
        <w:t xml:space="preserve"> 公司201</w:t>
      </w:r>
      <w:r w:rsidR="003F5D5D" w:rsidRPr="00F13379">
        <w:rPr>
          <w:rFonts w:hint="eastAsia"/>
          <w:color w:val="000000" w:themeColor="text1"/>
        </w:rPr>
        <w:t>7</w:t>
      </w:r>
      <w:r w:rsidRPr="00F13379">
        <w:rPr>
          <w:rFonts w:hint="eastAsia"/>
          <w:color w:val="000000" w:themeColor="text1"/>
        </w:rPr>
        <w:t>年</w:t>
      </w:r>
      <w:r w:rsidR="003F5D5D" w:rsidRPr="00F13379">
        <w:rPr>
          <w:rFonts w:hint="eastAsia"/>
          <w:color w:val="000000" w:themeColor="text1"/>
        </w:rPr>
        <w:t>4月</w:t>
      </w:r>
      <w:r w:rsidRPr="00F13379">
        <w:rPr>
          <w:rFonts w:hint="eastAsia"/>
          <w:color w:val="000000" w:themeColor="text1"/>
        </w:rPr>
        <w:t>按照要求进行了建设项目环境影响登记，年</w:t>
      </w:r>
      <w:r w:rsidR="003F5D5D" w:rsidRPr="00F13379">
        <w:rPr>
          <w:rFonts w:hint="eastAsia"/>
          <w:color w:val="000000" w:themeColor="text1"/>
        </w:rPr>
        <w:t>产3.5</w:t>
      </w:r>
      <w:r w:rsidRPr="00F13379">
        <w:rPr>
          <w:rFonts w:hint="eastAsia"/>
          <w:color w:val="000000" w:themeColor="text1"/>
        </w:rPr>
        <w:t>万</w:t>
      </w:r>
      <w:r w:rsidR="003F5D5D" w:rsidRPr="00F13379">
        <w:rPr>
          <w:rFonts w:hint="eastAsia"/>
          <w:color w:val="000000" w:themeColor="text1"/>
        </w:rPr>
        <w:t>吨燃气管、给排水管喝复合管</w:t>
      </w:r>
      <w:r w:rsidRPr="00F13379">
        <w:rPr>
          <w:rFonts w:hint="eastAsia"/>
          <w:color w:val="000000" w:themeColor="text1"/>
        </w:rPr>
        <w:t>项目登记表，并于201</w:t>
      </w:r>
      <w:r w:rsidR="003F5D5D" w:rsidRPr="00F13379">
        <w:rPr>
          <w:rFonts w:hint="eastAsia"/>
          <w:color w:val="000000" w:themeColor="text1"/>
        </w:rPr>
        <w:t>7</w:t>
      </w:r>
      <w:r w:rsidRPr="00F13379">
        <w:rPr>
          <w:rFonts w:hint="eastAsia"/>
          <w:color w:val="000000" w:themeColor="text1"/>
        </w:rPr>
        <w:t>年</w:t>
      </w:r>
      <w:r w:rsidR="003F5D5D" w:rsidRPr="00F13379">
        <w:rPr>
          <w:rFonts w:hint="eastAsia"/>
          <w:color w:val="000000" w:themeColor="text1"/>
        </w:rPr>
        <w:t>5</w:t>
      </w:r>
      <w:r w:rsidRPr="00F13379">
        <w:rPr>
          <w:rFonts w:hint="eastAsia"/>
          <w:color w:val="000000" w:themeColor="text1"/>
        </w:rPr>
        <w:t>月</w:t>
      </w:r>
      <w:r w:rsidR="003F5D5D" w:rsidRPr="00F13379">
        <w:rPr>
          <w:rFonts w:hint="eastAsia"/>
          <w:color w:val="000000" w:themeColor="text1"/>
        </w:rPr>
        <w:t>1</w:t>
      </w:r>
      <w:r w:rsidRPr="00F13379">
        <w:rPr>
          <w:rFonts w:hint="eastAsia"/>
          <w:color w:val="000000" w:themeColor="text1"/>
        </w:rPr>
        <w:t>7日获得</w:t>
      </w:r>
      <w:r w:rsidR="00F13379" w:rsidRPr="00F13379">
        <w:rPr>
          <w:rFonts w:hint="eastAsia"/>
          <w:color w:val="000000" w:themeColor="text1"/>
        </w:rPr>
        <w:t>海宁</w:t>
      </w:r>
      <w:r w:rsidRPr="00F13379">
        <w:rPr>
          <w:rFonts w:hint="eastAsia"/>
          <w:color w:val="000000" w:themeColor="text1"/>
        </w:rPr>
        <w:t>市环境保护局审批，</w:t>
      </w:r>
      <w:proofErr w:type="gramStart"/>
      <w:r w:rsidRPr="00F13379">
        <w:rPr>
          <w:rFonts w:hint="eastAsia"/>
          <w:color w:val="000000" w:themeColor="text1"/>
        </w:rPr>
        <w:t>批号</w:t>
      </w:r>
      <w:r w:rsidR="00F13379" w:rsidRPr="00F13379">
        <w:rPr>
          <w:rFonts w:hint="eastAsia"/>
          <w:color w:val="000000" w:themeColor="text1"/>
        </w:rPr>
        <w:t>海</w:t>
      </w:r>
      <w:r w:rsidRPr="00F13379">
        <w:rPr>
          <w:rFonts w:hint="eastAsia"/>
          <w:color w:val="000000" w:themeColor="text1"/>
        </w:rPr>
        <w:t>环</w:t>
      </w:r>
      <w:r w:rsidR="00F13379" w:rsidRPr="00F13379">
        <w:rPr>
          <w:rFonts w:hint="eastAsia"/>
          <w:color w:val="000000" w:themeColor="text1"/>
        </w:rPr>
        <w:t>黄审</w:t>
      </w:r>
      <w:proofErr w:type="gramEnd"/>
      <w:r w:rsidR="00F13379" w:rsidRPr="00F13379">
        <w:rPr>
          <w:rFonts w:hint="eastAsia"/>
          <w:color w:val="000000" w:themeColor="text1"/>
        </w:rPr>
        <w:t>[2017]7</w:t>
      </w:r>
      <w:r w:rsidRPr="00F13379">
        <w:rPr>
          <w:rFonts w:hint="eastAsia"/>
          <w:color w:val="000000" w:themeColor="text1"/>
        </w:rPr>
        <w:t>号；并于20</w:t>
      </w:r>
      <w:r w:rsidR="00F13379" w:rsidRPr="00F13379">
        <w:rPr>
          <w:rFonts w:hint="eastAsia"/>
          <w:color w:val="000000" w:themeColor="text1"/>
        </w:rPr>
        <w:t>20</w:t>
      </w:r>
      <w:r w:rsidRPr="00F13379">
        <w:rPr>
          <w:rFonts w:hint="eastAsia"/>
          <w:color w:val="000000" w:themeColor="text1"/>
        </w:rPr>
        <w:t>年</w:t>
      </w:r>
      <w:r w:rsidR="00F13379" w:rsidRPr="00F13379">
        <w:rPr>
          <w:rFonts w:hint="eastAsia"/>
          <w:color w:val="000000" w:themeColor="text1"/>
        </w:rPr>
        <w:t>12</w:t>
      </w:r>
      <w:r w:rsidRPr="00F13379">
        <w:rPr>
          <w:rFonts w:hint="eastAsia"/>
          <w:color w:val="000000" w:themeColor="text1"/>
        </w:rPr>
        <w:t>月通过</w:t>
      </w:r>
      <w:r w:rsidR="00F13379" w:rsidRPr="00F13379">
        <w:rPr>
          <w:rFonts w:hint="eastAsia"/>
          <w:color w:val="000000" w:themeColor="text1"/>
        </w:rPr>
        <w:t>自主</w:t>
      </w:r>
      <w:r w:rsidRPr="00F13379">
        <w:rPr>
          <w:rFonts w:hint="eastAsia"/>
          <w:color w:val="000000" w:themeColor="text1"/>
        </w:rPr>
        <w:t>环评验收；</w:t>
      </w:r>
    </w:p>
    <w:p w14:paraId="231D6808" w14:textId="77777777" w:rsidR="004C391D" w:rsidRPr="00F13379" w:rsidRDefault="004C391D" w:rsidP="004C391D">
      <w:pPr>
        <w:rPr>
          <w:rFonts w:hint="eastAsia"/>
          <w:color w:val="000000" w:themeColor="text1"/>
        </w:rPr>
      </w:pPr>
      <w:r w:rsidRPr="00F13379">
        <w:rPr>
          <w:rFonts w:hint="eastAsia"/>
          <w:color w:val="000000" w:themeColor="text1"/>
        </w:rPr>
        <w:t xml:space="preserve">  公司暂无环境保护税缴纳信息；也不需要投保环境污染责任险；</w:t>
      </w:r>
    </w:p>
    <w:p w14:paraId="3A2CB354" w14:textId="4720CBAA" w:rsidR="004C391D" w:rsidRDefault="004C391D" w:rsidP="004C391D">
      <w:pPr>
        <w:rPr>
          <w:rFonts w:hint="eastAsia"/>
        </w:rPr>
      </w:pPr>
      <w:r>
        <w:rPr>
          <w:rFonts w:hint="eastAsia"/>
        </w:rPr>
        <w:t xml:space="preserve">  </w:t>
      </w:r>
      <w:r w:rsidR="004F4C60">
        <w:rPr>
          <w:rFonts w:hint="eastAsia"/>
        </w:rPr>
        <w:t>202</w:t>
      </w:r>
      <w:r w:rsidR="00FD13C7">
        <w:t>4</w:t>
      </w:r>
      <w:r>
        <w:rPr>
          <w:rFonts w:hint="eastAsia"/>
        </w:rPr>
        <w:t>年度环保信用评价等级</w:t>
      </w:r>
      <w:r w:rsidRPr="003F5D5D">
        <w:rPr>
          <w:rFonts w:hint="eastAsia"/>
          <w:color w:val="000000" w:themeColor="text1"/>
        </w:rPr>
        <w:t>为</w:t>
      </w:r>
      <w:r w:rsidR="003F5D5D" w:rsidRPr="003F5D5D">
        <w:rPr>
          <w:rFonts w:hint="eastAsia"/>
          <w:color w:val="000000" w:themeColor="text1"/>
        </w:rPr>
        <w:t>B</w:t>
      </w:r>
      <w:r w:rsidRPr="003F5D5D">
        <w:rPr>
          <w:rFonts w:hint="eastAsia"/>
          <w:color w:val="000000" w:themeColor="text1"/>
        </w:rPr>
        <w:t>级</w:t>
      </w:r>
    </w:p>
    <w:p w14:paraId="5FE86EBC" w14:textId="77777777" w:rsidR="004C391D" w:rsidRDefault="004C391D" w:rsidP="004C391D">
      <w:pPr>
        <w:rPr>
          <w:rFonts w:hint="eastAsia"/>
        </w:rPr>
      </w:pPr>
    </w:p>
    <w:p w14:paraId="72ED1E9A" w14:textId="77777777" w:rsidR="004C391D" w:rsidRDefault="004C391D" w:rsidP="004C391D">
      <w:pPr>
        <w:rPr>
          <w:rFonts w:hint="eastAsia"/>
        </w:rPr>
      </w:pPr>
    </w:p>
    <w:p w14:paraId="0DBBE0E6" w14:textId="77777777" w:rsidR="004C391D" w:rsidRDefault="004C391D" w:rsidP="004C391D">
      <w:pPr>
        <w:rPr>
          <w:rFonts w:hint="eastAsia"/>
        </w:rPr>
      </w:pPr>
    </w:p>
    <w:p w14:paraId="7BAFA135" w14:textId="77777777" w:rsidR="004C391D" w:rsidRDefault="004C391D" w:rsidP="004C391D">
      <w:pPr>
        <w:rPr>
          <w:rFonts w:hint="eastAsia"/>
        </w:rPr>
      </w:pPr>
    </w:p>
    <w:p w14:paraId="1BC85D4D" w14:textId="77777777" w:rsidR="004C391D" w:rsidRDefault="004C391D" w:rsidP="004C391D">
      <w:pPr>
        <w:rPr>
          <w:rFonts w:hint="eastAsia"/>
        </w:rPr>
      </w:pPr>
    </w:p>
    <w:p w14:paraId="70B00DF0" w14:textId="77777777" w:rsidR="004C391D" w:rsidRDefault="004C391D" w:rsidP="004C391D">
      <w:pPr>
        <w:pStyle w:val="1"/>
        <w:spacing w:before="240" w:after="240" w:line="360" w:lineRule="auto"/>
        <w:jc w:val="left"/>
        <w:rPr>
          <w:rFonts w:hint="eastAsia"/>
        </w:rPr>
      </w:pPr>
      <w:r>
        <w:rPr>
          <w:rFonts w:hint="eastAsia"/>
          <w:sz w:val="36"/>
          <w:szCs w:val="36"/>
        </w:rPr>
        <w:t>三、污染物产生、治理与排放信息</w:t>
      </w:r>
    </w:p>
    <w:p w14:paraId="2D13AE85" w14:textId="77777777" w:rsidR="004C391D" w:rsidRPr="007F0467" w:rsidRDefault="004C391D" w:rsidP="002149DE">
      <w:pPr>
        <w:ind w:firstLineChars="200" w:firstLine="420"/>
        <w:rPr>
          <w:rFonts w:hint="eastAsia"/>
          <w:color w:val="000000" w:themeColor="text1"/>
        </w:rPr>
      </w:pPr>
      <w:r w:rsidRPr="007F0467">
        <w:rPr>
          <w:rFonts w:hint="eastAsia"/>
          <w:color w:val="000000" w:themeColor="text1"/>
        </w:rPr>
        <w:t>公司无非正常运行的环保设施；</w:t>
      </w:r>
    </w:p>
    <w:p w14:paraId="671AE162" w14:textId="77777777" w:rsidR="004C391D" w:rsidRPr="007F0467" w:rsidRDefault="004C391D" w:rsidP="002149DE">
      <w:pPr>
        <w:ind w:firstLineChars="200" w:firstLine="420"/>
        <w:rPr>
          <w:rFonts w:hint="eastAsia"/>
          <w:color w:val="000000" w:themeColor="text1"/>
        </w:rPr>
      </w:pPr>
      <w:r w:rsidRPr="007F0467">
        <w:rPr>
          <w:rFonts w:hint="eastAsia"/>
          <w:color w:val="000000" w:themeColor="text1"/>
        </w:rPr>
        <w:t>公司设置有1个生活污水排放口，排放物主要是悬浮物、化学需氧量、氨氮；经沉淀后排放，不设在线监测设备；</w:t>
      </w:r>
    </w:p>
    <w:p w14:paraId="0D4547DE" w14:textId="77777777" w:rsidR="004C391D" w:rsidRPr="007F0467" w:rsidRDefault="004C391D" w:rsidP="004C391D">
      <w:pPr>
        <w:rPr>
          <w:rFonts w:hint="eastAsia"/>
          <w:color w:val="000000" w:themeColor="text1"/>
        </w:rPr>
      </w:pPr>
      <w:r w:rsidRPr="007F0467">
        <w:rPr>
          <w:rFonts w:hint="eastAsia"/>
          <w:color w:val="000000" w:themeColor="text1"/>
        </w:rPr>
        <w:t xml:space="preserve">   公司食堂有一个烟气排放口，主要是食堂油烟排放；不设在线监测设备；</w:t>
      </w:r>
    </w:p>
    <w:p w14:paraId="35E2CC44" w14:textId="687E1354" w:rsidR="004C391D" w:rsidRPr="004C391D" w:rsidRDefault="004C391D" w:rsidP="004C391D">
      <w:pPr>
        <w:rPr>
          <w:rFonts w:hint="eastAsia"/>
          <w:color w:val="FF0000"/>
        </w:rPr>
      </w:pPr>
      <w:r w:rsidRPr="007F0467">
        <w:rPr>
          <w:rFonts w:hint="eastAsia"/>
          <w:color w:val="000000" w:themeColor="text1"/>
        </w:rPr>
        <w:t xml:space="preserve">　 公司全年生产290天，污染物排放均达标，无超标情况发生；每年委托</w:t>
      </w:r>
      <w:r w:rsidR="007F0467" w:rsidRPr="007F0467">
        <w:rPr>
          <w:rFonts w:hint="eastAsia"/>
          <w:color w:val="000000" w:themeColor="text1"/>
        </w:rPr>
        <w:t>嘉兴嘉卫检测科技有限公司</w:t>
      </w:r>
      <w:r w:rsidRPr="007F0467">
        <w:rPr>
          <w:rFonts w:hint="eastAsia"/>
          <w:color w:val="000000" w:themeColor="text1"/>
        </w:rPr>
        <w:t>对噪声、生活污水、食堂油烟</w:t>
      </w:r>
      <w:r w:rsidR="007F0467" w:rsidRPr="007F0467">
        <w:rPr>
          <w:rFonts w:hint="eastAsia"/>
          <w:color w:val="000000" w:themeColor="text1"/>
        </w:rPr>
        <w:t>、非甲烷总烃</w:t>
      </w:r>
      <w:r w:rsidRPr="007F0467">
        <w:rPr>
          <w:rFonts w:hint="eastAsia"/>
          <w:color w:val="000000" w:themeColor="text1"/>
        </w:rPr>
        <w:t>排放情况进行监测，均达标</w:t>
      </w:r>
      <w:r w:rsidR="00F13379">
        <w:rPr>
          <w:rFonts w:hint="eastAsia"/>
          <w:color w:val="000000" w:themeColor="text1"/>
        </w:rPr>
        <w:t>。</w:t>
      </w:r>
    </w:p>
    <w:p w14:paraId="58C32485" w14:textId="77777777" w:rsidR="004C391D" w:rsidRPr="004C391D" w:rsidRDefault="007F0467" w:rsidP="004C391D">
      <w:pPr>
        <w:ind w:firstLine="420"/>
        <w:rPr>
          <w:rFonts w:hint="eastAsia"/>
          <w:color w:val="FF0000"/>
        </w:rPr>
      </w:pPr>
      <w:r w:rsidRPr="007F0467">
        <w:rPr>
          <w:rFonts w:hint="eastAsia"/>
          <w:color w:val="000000" w:themeColor="text1"/>
        </w:rPr>
        <w:t>公司固体废物</w:t>
      </w:r>
      <w:r w:rsidR="004C391D" w:rsidRPr="007F0467">
        <w:rPr>
          <w:rFonts w:hint="eastAsia"/>
          <w:color w:val="000000" w:themeColor="text1"/>
        </w:rPr>
        <w:t>为</w:t>
      </w:r>
      <w:r w:rsidRPr="007F0467">
        <w:rPr>
          <w:rFonts w:hint="eastAsia"/>
          <w:color w:val="000000" w:themeColor="text1"/>
        </w:rPr>
        <w:t>塑料</w:t>
      </w:r>
      <w:r w:rsidR="004C391D" w:rsidRPr="007F0467">
        <w:rPr>
          <w:rFonts w:hint="eastAsia"/>
          <w:color w:val="000000" w:themeColor="text1"/>
        </w:rPr>
        <w:t>边角料，属一般固体废弃物；</w:t>
      </w:r>
      <w:r w:rsidR="004C391D" w:rsidRPr="00B504B5">
        <w:rPr>
          <w:rFonts w:hint="eastAsia"/>
          <w:color w:val="000000" w:themeColor="text1"/>
        </w:rPr>
        <w:t>年产量约15吨，均由</w:t>
      </w:r>
      <w:r w:rsidR="00B504B5" w:rsidRPr="00B504B5">
        <w:rPr>
          <w:rFonts w:hint="eastAsia"/>
          <w:color w:val="000000" w:themeColor="text1"/>
        </w:rPr>
        <w:t>诸暨</w:t>
      </w:r>
      <w:proofErr w:type="gramStart"/>
      <w:r w:rsidR="00B504B5" w:rsidRPr="00B504B5">
        <w:rPr>
          <w:rFonts w:hint="eastAsia"/>
          <w:color w:val="000000" w:themeColor="text1"/>
        </w:rPr>
        <w:t>浩</w:t>
      </w:r>
      <w:proofErr w:type="gramEnd"/>
      <w:r w:rsidR="00B504B5" w:rsidRPr="00B504B5">
        <w:rPr>
          <w:rFonts w:hint="eastAsia"/>
          <w:color w:val="000000" w:themeColor="text1"/>
        </w:rPr>
        <w:t>楠机械有限公司</w:t>
      </w:r>
      <w:r w:rsidR="004C391D" w:rsidRPr="00B504B5">
        <w:rPr>
          <w:rFonts w:hint="eastAsia"/>
          <w:color w:val="000000" w:themeColor="text1"/>
        </w:rPr>
        <w:t>进行回收利用，</w:t>
      </w:r>
      <w:r w:rsidR="004C391D" w:rsidRPr="007F0467">
        <w:rPr>
          <w:rFonts w:hint="eastAsia"/>
          <w:color w:val="000000" w:themeColor="text1"/>
        </w:rPr>
        <w:t>双方</w:t>
      </w:r>
      <w:r w:rsidRPr="007F0467">
        <w:rPr>
          <w:rFonts w:hint="eastAsia"/>
          <w:color w:val="000000" w:themeColor="text1"/>
        </w:rPr>
        <w:t>签订有回收协议；固体废弃物设置有暂时存放区，存放区设置在厂房的北</w:t>
      </w:r>
      <w:r w:rsidR="004C391D" w:rsidRPr="007F0467">
        <w:rPr>
          <w:rFonts w:hint="eastAsia"/>
          <w:color w:val="000000" w:themeColor="text1"/>
        </w:rPr>
        <w:t>边；</w:t>
      </w:r>
    </w:p>
    <w:p w14:paraId="515CD7A9" w14:textId="77777777" w:rsidR="004C391D" w:rsidRPr="00B8589B" w:rsidRDefault="004C391D" w:rsidP="004C391D">
      <w:pPr>
        <w:rPr>
          <w:rFonts w:hint="eastAsia"/>
          <w:color w:val="000000" w:themeColor="text1"/>
        </w:rPr>
      </w:pPr>
      <w:r w:rsidRPr="004C391D">
        <w:rPr>
          <w:rFonts w:hint="eastAsia"/>
          <w:color w:val="FF0000"/>
        </w:rPr>
        <w:t xml:space="preserve">　　</w:t>
      </w:r>
      <w:r w:rsidRPr="00B8589B">
        <w:rPr>
          <w:rFonts w:hint="eastAsia"/>
          <w:color w:val="000000" w:themeColor="text1"/>
        </w:rPr>
        <w:t>公司噪声监测点为厂房四周四个点，执行GB12348-2008</w:t>
      </w:r>
      <w:proofErr w:type="gramStart"/>
      <w:r w:rsidRPr="00B8589B">
        <w:rPr>
          <w:rFonts w:hint="eastAsia"/>
          <w:color w:val="000000" w:themeColor="text1"/>
        </w:rPr>
        <w:t>三</w:t>
      </w:r>
      <w:proofErr w:type="gramEnd"/>
      <w:r w:rsidRPr="00B8589B">
        <w:rPr>
          <w:rFonts w:hint="eastAsia"/>
          <w:color w:val="000000" w:themeColor="text1"/>
        </w:rPr>
        <w:t>类标准，实际四周均小于60dB(A),能满足要求；</w:t>
      </w:r>
    </w:p>
    <w:p w14:paraId="71CA43F6" w14:textId="77777777" w:rsidR="004C391D" w:rsidRDefault="00B8589B" w:rsidP="004C391D">
      <w:pPr>
        <w:ind w:firstLineChars="200" w:firstLine="420"/>
        <w:rPr>
          <w:rFonts w:hint="eastAsia"/>
          <w:color w:val="000000" w:themeColor="text1"/>
        </w:rPr>
      </w:pPr>
      <w:r w:rsidRPr="00B8589B">
        <w:rPr>
          <w:rFonts w:hint="eastAsia"/>
          <w:color w:val="000000" w:themeColor="text1"/>
        </w:rPr>
        <w:t>公司</w:t>
      </w:r>
      <w:r w:rsidR="004C391D" w:rsidRPr="00B8589B">
        <w:rPr>
          <w:rFonts w:hint="eastAsia"/>
          <w:color w:val="000000" w:themeColor="text1"/>
        </w:rPr>
        <w:t>属于</w:t>
      </w:r>
      <w:r w:rsidRPr="00B8589B">
        <w:rPr>
          <w:rFonts w:hint="eastAsia"/>
          <w:color w:val="000000" w:themeColor="text1"/>
        </w:rPr>
        <w:t>登记管理的企业。</w:t>
      </w:r>
    </w:p>
    <w:p w14:paraId="779E1ED6" w14:textId="77777777" w:rsidR="00B8589B" w:rsidRDefault="00B8589B" w:rsidP="004C391D">
      <w:pPr>
        <w:ind w:firstLineChars="200" w:firstLine="420"/>
        <w:rPr>
          <w:rFonts w:hint="eastAsia"/>
          <w:color w:val="000000" w:themeColor="text1"/>
        </w:rPr>
      </w:pPr>
    </w:p>
    <w:p w14:paraId="0811FC4B" w14:textId="77777777" w:rsidR="00951E35" w:rsidRPr="00B8589B" w:rsidRDefault="00951E35" w:rsidP="004C391D">
      <w:pPr>
        <w:ind w:firstLineChars="200" w:firstLine="420"/>
        <w:rPr>
          <w:rFonts w:hint="eastAsia"/>
          <w:color w:val="000000" w:themeColor="text1"/>
        </w:rPr>
      </w:pPr>
    </w:p>
    <w:p w14:paraId="35088929" w14:textId="77777777" w:rsidR="004C391D" w:rsidRDefault="004C391D" w:rsidP="004C391D">
      <w:pPr>
        <w:pStyle w:val="1"/>
        <w:spacing w:before="240" w:after="240" w:line="360" w:lineRule="auto"/>
        <w:jc w:val="left"/>
        <w:rPr>
          <w:rFonts w:hint="eastAsia"/>
        </w:rPr>
      </w:pPr>
      <w:r>
        <w:rPr>
          <w:rFonts w:hint="eastAsia"/>
          <w:sz w:val="36"/>
          <w:szCs w:val="36"/>
        </w:rPr>
        <w:lastRenderedPageBreak/>
        <w:t>四、碳排放信息</w:t>
      </w:r>
    </w:p>
    <w:p w14:paraId="2382C16A" w14:textId="77777777" w:rsidR="004C391D" w:rsidRDefault="004C391D" w:rsidP="004C391D">
      <w:pPr>
        <w:ind w:firstLineChars="200" w:firstLine="420"/>
        <w:rPr>
          <w:rFonts w:hint="eastAsia"/>
        </w:rPr>
      </w:pPr>
      <w:r>
        <w:rPr>
          <w:rFonts w:hint="eastAsia"/>
        </w:rPr>
        <w:t>公司</w:t>
      </w:r>
      <w:r w:rsidRPr="00951E35">
        <w:rPr>
          <w:rFonts w:hint="eastAsia"/>
          <w:color w:val="000000" w:themeColor="text1"/>
        </w:rPr>
        <w:t>不属于</w:t>
      </w:r>
      <w:proofErr w:type="gramStart"/>
      <w:r w:rsidRPr="00951E35">
        <w:rPr>
          <w:rFonts w:hint="eastAsia"/>
          <w:color w:val="000000" w:themeColor="text1"/>
        </w:rPr>
        <w:t>纳入碳排放权</w:t>
      </w:r>
      <w:proofErr w:type="gramEnd"/>
      <w:r w:rsidRPr="00951E35">
        <w:rPr>
          <w:rFonts w:hint="eastAsia"/>
          <w:color w:val="000000" w:themeColor="text1"/>
        </w:rPr>
        <w:t>交易市场配额管理的温室气体重点排放单位。</w:t>
      </w:r>
    </w:p>
    <w:p w14:paraId="6A42B8FA" w14:textId="77777777" w:rsidR="004C391D" w:rsidRDefault="004C391D" w:rsidP="004C391D">
      <w:pPr>
        <w:ind w:firstLine="420"/>
        <w:rPr>
          <w:rFonts w:hint="eastAsia"/>
        </w:rPr>
      </w:pPr>
      <w:r>
        <w:rPr>
          <w:rFonts w:hint="eastAsia"/>
        </w:rPr>
        <w:t xml:space="preserve">　</w:t>
      </w:r>
    </w:p>
    <w:p w14:paraId="1CBF34E0" w14:textId="77777777" w:rsidR="004C391D" w:rsidRDefault="004C391D" w:rsidP="004C391D">
      <w:pPr>
        <w:pStyle w:val="1"/>
        <w:spacing w:before="240" w:after="240" w:line="360" w:lineRule="auto"/>
        <w:jc w:val="left"/>
        <w:rPr>
          <w:rFonts w:hint="eastAsia"/>
        </w:rPr>
      </w:pPr>
      <w:r>
        <w:rPr>
          <w:rFonts w:hint="eastAsia"/>
          <w:sz w:val="36"/>
          <w:szCs w:val="36"/>
        </w:rPr>
        <w:t>五、强制性清洁生产审核信息</w:t>
      </w:r>
    </w:p>
    <w:p w14:paraId="6E5C37FC" w14:textId="77777777" w:rsidR="004C391D" w:rsidRPr="00951E35" w:rsidRDefault="004C391D" w:rsidP="004C391D">
      <w:pPr>
        <w:ind w:firstLineChars="200" w:firstLine="420"/>
        <w:rPr>
          <w:rFonts w:hint="eastAsia"/>
          <w:color w:val="000000" w:themeColor="text1"/>
        </w:rPr>
      </w:pPr>
      <w:r w:rsidRPr="00951E35">
        <w:rPr>
          <w:rFonts w:hint="eastAsia"/>
          <w:color w:val="000000" w:themeColor="text1"/>
        </w:rPr>
        <w:t>公司不属于强制性清洁生产单位</w:t>
      </w:r>
      <w:r w:rsidR="00951E35">
        <w:rPr>
          <w:rFonts w:hint="eastAsia"/>
          <w:color w:val="000000" w:themeColor="text1"/>
        </w:rPr>
        <w:t>。</w:t>
      </w:r>
    </w:p>
    <w:p w14:paraId="62DCAABE" w14:textId="77777777" w:rsidR="004C391D" w:rsidRDefault="004C391D" w:rsidP="004C391D">
      <w:pPr>
        <w:pStyle w:val="1"/>
        <w:spacing w:before="240" w:after="240" w:line="360" w:lineRule="auto"/>
        <w:jc w:val="left"/>
        <w:rPr>
          <w:rFonts w:hint="eastAsia"/>
        </w:rPr>
      </w:pPr>
      <w:r>
        <w:rPr>
          <w:rFonts w:hint="eastAsia"/>
          <w:sz w:val="36"/>
          <w:szCs w:val="36"/>
        </w:rPr>
        <w:t>六、生态环境应急信息</w:t>
      </w:r>
    </w:p>
    <w:p w14:paraId="468F1FF4" w14:textId="77777777" w:rsidR="004C391D" w:rsidRPr="00951E35" w:rsidRDefault="00951E35" w:rsidP="004C391D">
      <w:pPr>
        <w:ind w:firstLineChars="200" w:firstLine="420"/>
        <w:rPr>
          <w:rFonts w:hint="eastAsia"/>
          <w:color w:val="000000" w:themeColor="text1"/>
        </w:rPr>
      </w:pPr>
      <w:r w:rsidRPr="00951E35">
        <w:rPr>
          <w:rFonts w:hint="eastAsia"/>
          <w:color w:val="000000" w:themeColor="text1"/>
        </w:rPr>
        <w:t>公司暂无生态环境应急信息。</w:t>
      </w:r>
    </w:p>
    <w:p w14:paraId="7BC9A0D0" w14:textId="0F799D4E" w:rsidR="004C391D" w:rsidRDefault="004C391D" w:rsidP="004C391D">
      <w:pPr>
        <w:pStyle w:val="1"/>
        <w:spacing w:before="240" w:after="240" w:line="360" w:lineRule="auto"/>
        <w:jc w:val="left"/>
        <w:rPr>
          <w:rFonts w:hint="eastAsia"/>
        </w:rPr>
      </w:pPr>
      <w:r>
        <w:rPr>
          <w:rFonts w:hint="eastAsia"/>
          <w:sz w:val="36"/>
          <w:szCs w:val="36"/>
        </w:rPr>
        <w:t>七、生态环境违法信息</w:t>
      </w:r>
    </w:p>
    <w:p w14:paraId="012B4F37" w14:textId="77777777" w:rsidR="004C391D" w:rsidRPr="00951E35" w:rsidRDefault="004C391D" w:rsidP="004C391D">
      <w:pPr>
        <w:ind w:firstLineChars="300" w:firstLine="630"/>
        <w:jc w:val="left"/>
        <w:rPr>
          <w:rFonts w:hint="eastAsia"/>
          <w:color w:val="000000" w:themeColor="text1"/>
        </w:rPr>
      </w:pPr>
      <w:r w:rsidRPr="00951E35">
        <w:rPr>
          <w:rFonts w:hint="eastAsia"/>
          <w:color w:val="000000" w:themeColor="text1"/>
        </w:rPr>
        <w:t>公司未受到生态环境行政处罚。</w:t>
      </w:r>
    </w:p>
    <w:p w14:paraId="758AA9FF" w14:textId="77777777" w:rsidR="004C391D" w:rsidRDefault="004C391D" w:rsidP="004C391D">
      <w:pPr>
        <w:pStyle w:val="1"/>
        <w:spacing w:before="240" w:after="240" w:line="360" w:lineRule="auto"/>
        <w:jc w:val="left"/>
        <w:rPr>
          <w:rFonts w:hint="eastAsia"/>
        </w:rPr>
      </w:pPr>
      <w:r>
        <w:rPr>
          <w:rFonts w:hint="eastAsia"/>
          <w:sz w:val="36"/>
          <w:szCs w:val="36"/>
        </w:rPr>
        <w:t>八、本年度临时报告信息</w:t>
      </w:r>
    </w:p>
    <w:p w14:paraId="63A8A49B" w14:textId="77777777" w:rsidR="004C391D" w:rsidRPr="00951E35" w:rsidRDefault="004C391D" w:rsidP="004C391D">
      <w:pPr>
        <w:ind w:firstLineChars="400" w:firstLine="840"/>
        <w:jc w:val="left"/>
        <w:rPr>
          <w:rFonts w:hint="eastAsia"/>
          <w:color w:val="000000" w:themeColor="text1"/>
        </w:rPr>
      </w:pPr>
      <w:r w:rsidRPr="00951E35">
        <w:rPr>
          <w:rFonts w:hint="eastAsia"/>
          <w:color w:val="000000" w:themeColor="text1"/>
        </w:rPr>
        <w:t>公司无环境信息临时披露情况。</w:t>
      </w:r>
    </w:p>
    <w:p w14:paraId="57BFB52F" w14:textId="77777777" w:rsidR="004C391D" w:rsidRDefault="004C391D" w:rsidP="004C391D">
      <w:pPr>
        <w:jc w:val="left"/>
        <w:rPr>
          <w:rFonts w:hint="eastAsia"/>
        </w:rPr>
      </w:pPr>
    </w:p>
    <w:p w14:paraId="7096B4F9" w14:textId="77777777" w:rsidR="004C391D" w:rsidRDefault="004C391D" w:rsidP="004C391D">
      <w:pPr>
        <w:pStyle w:val="1"/>
        <w:spacing w:before="240" w:after="240" w:line="360" w:lineRule="auto"/>
        <w:jc w:val="left"/>
        <w:rPr>
          <w:rFonts w:hint="eastAsia"/>
        </w:rPr>
      </w:pPr>
      <w:r>
        <w:rPr>
          <w:rFonts w:hint="eastAsia"/>
          <w:sz w:val="36"/>
          <w:szCs w:val="36"/>
        </w:rPr>
        <w:t>九、相关投融资的生态环保信息</w:t>
      </w:r>
    </w:p>
    <w:p w14:paraId="60A999AF" w14:textId="77777777" w:rsidR="004C391D" w:rsidRPr="00951E35" w:rsidRDefault="004C391D" w:rsidP="004C391D">
      <w:pPr>
        <w:ind w:firstLineChars="400" w:firstLine="840"/>
        <w:jc w:val="left"/>
        <w:rPr>
          <w:rFonts w:hint="eastAsia"/>
          <w:color w:val="000000" w:themeColor="text1"/>
        </w:rPr>
      </w:pPr>
      <w:proofErr w:type="gramStart"/>
      <w:r w:rsidRPr="00951E35">
        <w:rPr>
          <w:rFonts w:hint="eastAsia"/>
          <w:color w:val="000000" w:themeColor="text1"/>
        </w:rPr>
        <w:t>公司无投融资</w:t>
      </w:r>
      <w:proofErr w:type="gramEnd"/>
      <w:r w:rsidRPr="00951E35">
        <w:rPr>
          <w:rFonts w:hint="eastAsia"/>
          <w:color w:val="000000" w:themeColor="text1"/>
        </w:rPr>
        <w:t>的生态环保信息</w:t>
      </w:r>
    </w:p>
    <w:p w14:paraId="6579B7B2" w14:textId="77777777" w:rsidR="004C391D" w:rsidRDefault="004C391D" w:rsidP="004C391D">
      <w:pPr>
        <w:jc w:val="left"/>
        <w:rPr>
          <w:rFonts w:hint="eastAsia"/>
        </w:rPr>
      </w:pPr>
      <w:r>
        <w:rPr>
          <w:rFonts w:hint="eastAsia"/>
        </w:rPr>
        <w:t>资料附件</w:t>
      </w:r>
    </w:p>
    <w:p w14:paraId="098921CD" w14:textId="77777777" w:rsidR="004C391D" w:rsidRDefault="004C391D" w:rsidP="004C391D">
      <w:pPr>
        <w:pStyle w:val="a3"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>环评报告</w:t>
      </w:r>
    </w:p>
    <w:p w14:paraId="6CE26BCB" w14:textId="77777777" w:rsidR="004C391D" w:rsidRDefault="004C391D" w:rsidP="004C391D">
      <w:pPr>
        <w:pStyle w:val="a3"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>报告年度三废检测报告</w:t>
      </w:r>
    </w:p>
    <w:p w14:paraId="454E3F09" w14:textId="77777777" w:rsidR="004C391D" w:rsidRDefault="004C391D" w:rsidP="004C391D">
      <w:pPr>
        <w:pStyle w:val="a3"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>排污许可证</w:t>
      </w:r>
    </w:p>
    <w:p w14:paraId="65D51283" w14:textId="77777777" w:rsidR="004C391D" w:rsidRDefault="004C391D" w:rsidP="004C391D">
      <w:pPr>
        <w:pStyle w:val="a3"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>上报浙江省管理系统的危废、固废排放数据</w:t>
      </w:r>
    </w:p>
    <w:p w14:paraId="3A34080D" w14:textId="77777777" w:rsidR="004C391D" w:rsidRDefault="004C391D" w:rsidP="004C391D">
      <w:pPr>
        <w:pStyle w:val="a3"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>固废、</w:t>
      </w:r>
      <w:proofErr w:type="gramStart"/>
      <w:r>
        <w:rPr>
          <w:rFonts w:hint="eastAsia"/>
        </w:rPr>
        <w:t>危废委</w:t>
      </w:r>
      <w:proofErr w:type="gramEnd"/>
      <w:r>
        <w:rPr>
          <w:rFonts w:hint="eastAsia"/>
        </w:rPr>
        <w:t>外处理的协议及机构资质</w:t>
      </w:r>
    </w:p>
    <w:p w14:paraId="7925BA1A" w14:textId="77777777" w:rsidR="004C391D" w:rsidRDefault="004C391D" w:rsidP="004C391D">
      <w:pPr>
        <w:pStyle w:val="a3"/>
        <w:numPr>
          <w:ilvl w:val="0"/>
          <w:numId w:val="3"/>
        </w:numPr>
        <w:ind w:firstLineChars="0"/>
        <w:jc w:val="left"/>
        <w:rPr>
          <w:rFonts w:hint="eastAsia"/>
        </w:rPr>
      </w:pPr>
      <w:proofErr w:type="gramStart"/>
      <w:r>
        <w:rPr>
          <w:rFonts w:hint="eastAsia"/>
        </w:rPr>
        <w:t>财务环</w:t>
      </w:r>
      <w:proofErr w:type="gramEnd"/>
      <w:r>
        <w:rPr>
          <w:rFonts w:hint="eastAsia"/>
        </w:rPr>
        <w:t>保税/排污费</w:t>
      </w:r>
    </w:p>
    <w:bookmarkEnd w:id="3"/>
    <w:p w14:paraId="3761806A" w14:textId="77777777" w:rsidR="004C391D" w:rsidRDefault="004C391D" w:rsidP="00DA4967">
      <w:pPr>
        <w:pStyle w:val="1"/>
        <w:spacing w:before="240" w:after="240" w:line="360" w:lineRule="auto"/>
        <w:jc w:val="left"/>
        <w:rPr>
          <w:rFonts w:hint="eastAsia"/>
          <w:sz w:val="36"/>
          <w:szCs w:val="36"/>
        </w:rPr>
      </w:pPr>
    </w:p>
    <w:sectPr w:rsidR="004C391D" w:rsidSect="00111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5FC82" w14:textId="77777777" w:rsidR="00CA0A95" w:rsidRDefault="00CA0A95" w:rsidP="00FE3F16">
      <w:pPr>
        <w:rPr>
          <w:rFonts w:hint="eastAsia"/>
        </w:rPr>
      </w:pPr>
      <w:r>
        <w:separator/>
      </w:r>
    </w:p>
  </w:endnote>
  <w:endnote w:type="continuationSeparator" w:id="0">
    <w:p w14:paraId="7B1F84A8" w14:textId="77777777" w:rsidR="00CA0A95" w:rsidRDefault="00CA0A95" w:rsidP="00FE3F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AD67" w14:textId="77777777" w:rsidR="00CA0A95" w:rsidRDefault="00CA0A95" w:rsidP="00FE3F16">
      <w:pPr>
        <w:rPr>
          <w:rFonts w:hint="eastAsia"/>
        </w:rPr>
      </w:pPr>
      <w:r>
        <w:separator/>
      </w:r>
    </w:p>
  </w:footnote>
  <w:footnote w:type="continuationSeparator" w:id="0">
    <w:p w14:paraId="04324AAE" w14:textId="77777777" w:rsidR="00CA0A95" w:rsidRDefault="00CA0A95" w:rsidP="00FE3F1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364BF"/>
    <w:multiLevelType w:val="hybridMultilevel"/>
    <w:tmpl w:val="6D8E40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E01053"/>
    <w:multiLevelType w:val="hybridMultilevel"/>
    <w:tmpl w:val="224066F2"/>
    <w:lvl w:ilvl="0" w:tplc="34586FEC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A770EE"/>
    <w:multiLevelType w:val="hybridMultilevel"/>
    <w:tmpl w:val="DD362458"/>
    <w:lvl w:ilvl="0" w:tplc="328A61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97467096">
    <w:abstractNumId w:val="2"/>
  </w:num>
  <w:num w:numId="2" w16cid:durableId="1321617922">
    <w:abstractNumId w:val="1"/>
  </w:num>
  <w:num w:numId="3" w16cid:durableId="47186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2A"/>
    <w:rsid w:val="000F2E22"/>
    <w:rsid w:val="0011100F"/>
    <w:rsid w:val="0011747C"/>
    <w:rsid w:val="00124482"/>
    <w:rsid w:val="001E059F"/>
    <w:rsid w:val="002149DE"/>
    <w:rsid w:val="00225806"/>
    <w:rsid w:val="00244E35"/>
    <w:rsid w:val="002975E6"/>
    <w:rsid w:val="00300E9A"/>
    <w:rsid w:val="003F5D5D"/>
    <w:rsid w:val="004A2584"/>
    <w:rsid w:val="004C391D"/>
    <w:rsid w:val="004F182A"/>
    <w:rsid w:val="004F4C60"/>
    <w:rsid w:val="005F47F8"/>
    <w:rsid w:val="00604DA7"/>
    <w:rsid w:val="00642E91"/>
    <w:rsid w:val="006672F2"/>
    <w:rsid w:val="00690BC4"/>
    <w:rsid w:val="00773293"/>
    <w:rsid w:val="007C1D0B"/>
    <w:rsid w:val="007C302A"/>
    <w:rsid w:val="007F0467"/>
    <w:rsid w:val="00831A5C"/>
    <w:rsid w:val="008F39D6"/>
    <w:rsid w:val="009105C3"/>
    <w:rsid w:val="00951E35"/>
    <w:rsid w:val="00A87E58"/>
    <w:rsid w:val="00AD37D5"/>
    <w:rsid w:val="00B504B5"/>
    <w:rsid w:val="00B8589B"/>
    <w:rsid w:val="00BA1EB8"/>
    <w:rsid w:val="00CA0A95"/>
    <w:rsid w:val="00CD5642"/>
    <w:rsid w:val="00D31D5A"/>
    <w:rsid w:val="00D36CB9"/>
    <w:rsid w:val="00DA4967"/>
    <w:rsid w:val="00F13379"/>
    <w:rsid w:val="00F1784B"/>
    <w:rsid w:val="00F17F59"/>
    <w:rsid w:val="00FB3032"/>
    <w:rsid w:val="00FD13C7"/>
    <w:rsid w:val="00FE3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674C0"/>
  <w15:docId w15:val="{804CDB71-40CB-4901-BE66-41BB5BEB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0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49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9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DA4967"/>
    <w:rPr>
      <w:b/>
      <w:bCs/>
      <w:kern w:val="44"/>
      <w:sz w:val="44"/>
      <w:szCs w:val="44"/>
    </w:rPr>
  </w:style>
  <w:style w:type="paragraph" w:styleId="TOC1">
    <w:name w:val="toc 1"/>
    <w:basedOn w:val="a"/>
    <w:next w:val="a"/>
    <w:autoRedefine/>
    <w:uiPriority w:val="39"/>
    <w:unhideWhenUsed/>
    <w:rsid w:val="00DA4967"/>
  </w:style>
  <w:style w:type="character" w:styleId="a4">
    <w:name w:val="Hyperlink"/>
    <w:basedOn w:val="a0"/>
    <w:uiPriority w:val="99"/>
    <w:unhideWhenUsed/>
    <w:rsid w:val="00DA496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3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E3F1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E3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E3F1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42E9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42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2A7C-C91F-45B5-8E20-09C97752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1178</Words>
  <Characters>1274</Characters>
  <Application>Microsoft Office Word</Application>
  <DocSecurity>0</DocSecurity>
  <Lines>115</Lines>
  <Paragraphs>129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 zhang</cp:lastModifiedBy>
  <cp:revision>2</cp:revision>
  <dcterms:created xsi:type="dcterms:W3CDTF">2025-06-15T00:17:00Z</dcterms:created>
  <dcterms:modified xsi:type="dcterms:W3CDTF">2025-06-15T00:17:00Z</dcterms:modified>
</cp:coreProperties>
</file>